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55" w:rsidRDefault="00B40855" w:rsidP="00B40855">
      <w:pPr>
        <w:tabs>
          <w:tab w:val="left" w:pos="375"/>
          <w:tab w:val="center" w:pos="4536"/>
        </w:tabs>
        <w:jc w:val="center"/>
        <w:rPr>
          <w:rFonts w:ascii="Arial Black" w:hAnsi="Arial Black"/>
          <w:sz w:val="44"/>
          <w:szCs w:val="44"/>
        </w:rPr>
      </w:pPr>
    </w:p>
    <w:p w:rsidR="00B40855" w:rsidRDefault="00B40855" w:rsidP="00B40855">
      <w:pPr>
        <w:tabs>
          <w:tab w:val="left" w:pos="375"/>
          <w:tab w:val="center" w:pos="4536"/>
        </w:tabs>
        <w:jc w:val="center"/>
        <w:rPr>
          <w:rFonts w:ascii="Arial Black" w:hAnsi="Arial Black"/>
          <w:sz w:val="44"/>
          <w:szCs w:val="44"/>
        </w:rPr>
      </w:pPr>
    </w:p>
    <w:p w:rsidR="00B40855" w:rsidRDefault="00B40855" w:rsidP="00B40855">
      <w:pPr>
        <w:tabs>
          <w:tab w:val="left" w:pos="375"/>
          <w:tab w:val="center" w:pos="4536"/>
        </w:tabs>
        <w:jc w:val="center"/>
        <w:rPr>
          <w:rFonts w:ascii="Arial Black" w:hAnsi="Arial Black"/>
          <w:sz w:val="44"/>
          <w:szCs w:val="44"/>
        </w:rPr>
      </w:pPr>
    </w:p>
    <w:p w:rsidR="00B40855" w:rsidRDefault="00B40855" w:rsidP="00B40855">
      <w:pPr>
        <w:tabs>
          <w:tab w:val="left" w:pos="375"/>
          <w:tab w:val="center" w:pos="4536"/>
        </w:tabs>
        <w:jc w:val="center"/>
        <w:rPr>
          <w:rFonts w:ascii="Arial Black" w:hAnsi="Arial Black"/>
          <w:sz w:val="44"/>
          <w:szCs w:val="44"/>
        </w:rPr>
      </w:pPr>
      <w:r w:rsidRPr="001F16EC">
        <w:rPr>
          <w:rFonts w:ascii="Arial Black" w:hAnsi="Arial Black"/>
          <w:sz w:val="44"/>
          <w:szCs w:val="44"/>
        </w:rPr>
        <w:t xml:space="preserve">ANALIZA STANU GOSPODARKI </w:t>
      </w:r>
      <w:r>
        <w:rPr>
          <w:rFonts w:ascii="Arial Black" w:hAnsi="Arial Black"/>
          <w:sz w:val="44"/>
          <w:szCs w:val="44"/>
        </w:rPr>
        <w:br/>
      </w:r>
      <w:r w:rsidRPr="001F16EC">
        <w:rPr>
          <w:rFonts w:ascii="Arial Black" w:hAnsi="Arial Black"/>
          <w:sz w:val="44"/>
          <w:szCs w:val="44"/>
        </w:rPr>
        <w:t>ODPADAMI</w:t>
      </w:r>
      <w:r>
        <w:rPr>
          <w:rFonts w:ascii="Arial Black" w:hAnsi="Arial Black"/>
          <w:sz w:val="44"/>
          <w:szCs w:val="44"/>
        </w:rPr>
        <w:t xml:space="preserve"> KOMUNALNYMI</w:t>
      </w:r>
      <w:r w:rsidRPr="001F16EC">
        <w:rPr>
          <w:rFonts w:ascii="Arial Black" w:hAnsi="Arial Black"/>
          <w:sz w:val="44"/>
          <w:szCs w:val="44"/>
        </w:rPr>
        <w:t xml:space="preserve"> </w:t>
      </w:r>
      <w:r>
        <w:rPr>
          <w:rFonts w:ascii="Arial Black" w:hAnsi="Arial Black"/>
          <w:sz w:val="44"/>
          <w:szCs w:val="44"/>
        </w:rPr>
        <w:br/>
      </w:r>
      <w:r w:rsidRPr="001F16EC">
        <w:rPr>
          <w:rFonts w:ascii="Arial Black" w:hAnsi="Arial Black"/>
          <w:sz w:val="44"/>
          <w:szCs w:val="44"/>
        </w:rPr>
        <w:t xml:space="preserve">NA TERENIE GMINY BAKAŁARZEWO </w:t>
      </w:r>
      <w:r>
        <w:rPr>
          <w:rFonts w:ascii="Arial Black" w:hAnsi="Arial Black"/>
          <w:sz w:val="44"/>
          <w:szCs w:val="44"/>
        </w:rPr>
        <w:br/>
      </w:r>
      <w:r w:rsidRPr="001F16EC">
        <w:rPr>
          <w:rFonts w:ascii="Arial Black" w:hAnsi="Arial Black"/>
          <w:sz w:val="44"/>
          <w:szCs w:val="44"/>
        </w:rPr>
        <w:t>ZA 201</w:t>
      </w:r>
      <w:r>
        <w:rPr>
          <w:rFonts w:ascii="Arial Black" w:hAnsi="Arial Black"/>
          <w:sz w:val="44"/>
          <w:szCs w:val="44"/>
        </w:rPr>
        <w:t>4</w:t>
      </w:r>
      <w:r w:rsidRPr="001F16EC">
        <w:rPr>
          <w:rFonts w:ascii="Arial Black" w:hAnsi="Arial Black"/>
          <w:sz w:val="44"/>
          <w:szCs w:val="44"/>
        </w:rPr>
        <w:t xml:space="preserve"> r.</w:t>
      </w:r>
    </w:p>
    <w:p w:rsidR="001308A9" w:rsidRDefault="001308A9" w:rsidP="003D67BF">
      <w:pPr>
        <w:jc w:val="center"/>
        <w:rPr>
          <w:noProof/>
          <w:lang w:eastAsia="pl-PL"/>
        </w:rPr>
      </w:pPr>
    </w:p>
    <w:p w:rsidR="001F16EC" w:rsidRPr="00B40855" w:rsidRDefault="001F16EC" w:rsidP="00B40855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2004060</wp:posOffset>
            </wp:positionH>
            <wp:positionV relativeFrom="paragraph">
              <wp:posOffset>46990</wp:posOffset>
            </wp:positionV>
            <wp:extent cx="2219325" cy="2743200"/>
            <wp:effectExtent l="19050" t="0" r="9525" b="0"/>
            <wp:wrapSquare wrapText="bothSides"/>
            <wp:docPr id="1" name="Obraz 0" descr="her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F16EC" w:rsidRDefault="001F16EC" w:rsidP="00492B5B">
      <w:pPr>
        <w:tabs>
          <w:tab w:val="left" w:pos="375"/>
          <w:tab w:val="center" w:pos="4536"/>
        </w:tabs>
        <w:rPr>
          <w:rFonts w:ascii="Arial Black" w:hAnsi="Arial Black"/>
          <w:sz w:val="20"/>
          <w:szCs w:val="20"/>
        </w:rPr>
      </w:pPr>
    </w:p>
    <w:p w:rsidR="001308A9" w:rsidRDefault="00492B5B" w:rsidP="00CF4A1F">
      <w:pPr>
        <w:tabs>
          <w:tab w:val="left" w:pos="375"/>
          <w:tab w:val="center" w:pos="4536"/>
        </w:tabs>
        <w:spacing w:after="0"/>
        <w:jc w:val="left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Sporządziła:                              </w:t>
      </w:r>
      <w:r w:rsidR="007F441D">
        <w:rPr>
          <w:rFonts w:ascii="Arial Black" w:hAnsi="Arial Black"/>
          <w:sz w:val="20"/>
          <w:szCs w:val="20"/>
        </w:rPr>
        <w:t xml:space="preserve">                 </w:t>
      </w:r>
      <w:r w:rsidR="007F441D">
        <w:rPr>
          <w:rFonts w:ascii="Arial Black" w:hAnsi="Arial Black"/>
          <w:sz w:val="20"/>
          <w:szCs w:val="20"/>
        </w:rPr>
        <w:tab/>
      </w:r>
      <w:r w:rsidR="007F441D">
        <w:rPr>
          <w:rFonts w:ascii="Arial Black" w:hAnsi="Arial Black"/>
          <w:sz w:val="20"/>
          <w:szCs w:val="20"/>
        </w:rPr>
        <w:tab/>
      </w:r>
      <w:r w:rsidR="007F441D">
        <w:rPr>
          <w:rFonts w:ascii="Arial Black" w:hAnsi="Arial Black"/>
          <w:sz w:val="20"/>
          <w:szCs w:val="20"/>
        </w:rPr>
        <w:tab/>
      </w:r>
      <w:r w:rsidR="007F441D">
        <w:rPr>
          <w:rFonts w:ascii="Arial Black" w:hAnsi="Arial Black"/>
          <w:sz w:val="20"/>
          <w:szCs w:val="20"/>
        </w:rPr>
        <w:tab/>
        <w:t xml:space="preserve">    </w:t>
      </w:r>
      <w:r>
        <w:rPr>
          <w:rFonts w:ascii="Arial Black" w:hAnsi="Arial Black"/>
          <w:sz w:val="20"/>
          <w:szCs w:val="20"/>
        </w:rPr>
        <w:t>Zatwierdził:</w:t>
      </w:r>
    </w:p>
    <w:p w:rsidR="009623A3" w:rsidRPr="00B57822" w:rsidRDefault="00CF4A1F" w:rsidP="00CF4A1F">
      <w:pPr>
        <w:tabs>
          <w:tab w:val="left" w:pos="375"/>
          <w:tab w:val="left" w:pos="7785"/>
        </w:tabs>
        <w:spacing w:after="0" w:line="240" w:lineRule="auto"/>
        <w:ind w:left="7655" w:hanging="7655"/>
        <w:rPr>
          <w:rFonts w:ascii="Arial Black" w:hAnsi="Arial Black"/>
          <w:sz w:val="20"/>
          <w:szCs w:val="20"/>
        </w:rPr>
      </w:pPr>
      <w:r w:rsidRPr="00CF4A1F">
        <w:rPr>
          <w:rFonts w:ascii="Arial Black" w:hAnsi="Arial Black"/>
          <w:b/>
          <w:sz w:val="20"/>
          <w:szCs w:val="20"/>
        </w:rPr>
        <w:t xml:space="preserve">Monika </w:t>
      </w:r>
      <w:r w:rsidRPr="00CF4A1F">
        <w:rPr>
          <w:rFonts w:ascii="Arial Black" w:hAnsi="Arial Black"/>
          <w:sz w:val="20"/>
          <w:szCs w:val="20"/>
        </w:rPr>
        <w:t xml:space="preserve">Kozłowska                                                         </w:t>
      </w:r>
      <w:r w:rsidR="007F441D">
        <w:rPr>
          <w:rFonts w:ascii="Arial Black" w:hAnsi="Arial Black"/>
          <w:sz w:val="20"/>
          <w:szCs w:val="20"/>
        </w:rPr>
        <w:t xml:space="preserve">            </w:t>
      </w:r>
      <w:r w:rsidRPr="00CF4A1F">
        <w:rPr>
          <w:rFonts w:ascii="Arial Black" w:hAnsi="Arial Black"/>
          <w:sz w:val="20"/>
          <w:szCs w:val="20"/>
        </w:rPr>
        <w:t>Wójt Gminy Bakałarzewo</w:t>
      </w:r>
    </w:p>
    <w:p w:rsidR="006326C6" w:rsidRDefault="006326C6" w:rsidP="009623A3">
      <w:pPr>
        <w:tabs>
          <w:tab w:val="left" w:pos="375"/>
          <w:tab w:val="center" w:pos="4536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6326C6" w:rsidRDefault="006326C6" w:rsidP="009623A3">
      <w:pPr>
        <w:tabs>
          <w:tab w:val="left" w:pos="375"/>
          <w:tab w:val="center" w:pos="4536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6326C6" w:rsidRDefault="006326C6" w:rsidP="009623A3">
      <w:pPr>
        <w:tabs>
          <w:tab w:val="left" w:pos="375"/>
          <w:tab w:val="center" w:pos="4536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6326C6" w:rsidRDefault="006326C6" w:rsidP="009623A3">
      <w:pPr>
        <w:tabs>
          <w:tab w:val="left" w:pos="375"/>
          <w:tab w:val="center" w:pos="4536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6326C6" w:rsidRDefault="006326C6" w:rsidP="009623A3">
      <w:pPr>
        <w:tabs>
          <w:tab w:val="left" w:pos="375"/>
          <w:tab w:val="center" w:pos="4536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3D67BF" w:rsidRDefault="003D67BF" w:rsidP="009623A3">
      <w:pPr>
        <w:tabs>
          <w:tab w:val="left" w:pos="375"/>
          <w:tab w:val="center" w:pos="4536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3D67BF" w:rsidRDefault="003D67BF" w:rsidP="009623A3">
      <w:pPr>
        <w:tabs>
          <w:tab w:val="left" w:pos="375"/>
          <w:tab w:val="center" w:pos="4536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3D67BF" w:rsidRDefault="003D67BF" w:rsidP="00B57822">
      <w:pPr>
        <w:tabs>
          <w:tab w:val="left" w:pos="375"/>
          <w:tab w:val="center" w:pos="4536"/>
        </w:tabs>
        <w:spacing w:after="0" w:line="240" w:lineRule="auto"/>
        <w:rPr>
          <w:rFonts w:cs="Arial"/>
          <w:b/>
          <w:sz w:val="20"/>
          <w:szCs w:val="20"/>
        </w:rPr>
      </w:pPr>
    </w:p>
    <w:p w:rsidR="00CF4A1F" w:rsidRDefault="00CF4A1F" w:rsidP="009623A3">
      <w:pPr>
        <w:tabs>
          <w:tab w:val="left" w:pos="375"/>
          <w:tab w:val="center" w:pos="4536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CF4A1F" w:rsidRDefault="00CF4A1F" w:rsidP="009623A3">
      <w:pPr>
        <w:tabs>
          <w:tab w:val="left" w:pos="375"/>
          <w:tab w:val="center" w:pos="4536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062D93" w:rsidRDefault="001F16EC" w:rsidP="00C07352">
      <w:pPr>
        <w:tabs>
          <w:tab w:val="left" w:pos="375"/>
          <w:tab w:val="center" w:pos="4536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191871">
        <w:rPr>
          <w:rFonts w:cs="Arial"/>
          <w:b/>
          <w:sz w:val="20"/>
          <w:szCs w:val="20"/>
        </w:rPr>
        <w:t xml:space="preserve">Bakałarzewo, </w:t>
      </w:r>
      <w:r w:rsidR="002A271C">
        <w:rPr>
          <w:rFonts w:cs="Arial"/>
          <w:b/>
          <w:sz w:val="20"/>
          <w:szCs w:val="20"/>
        </w:rPr>
        <w:t xml:space="preserve">kwiecień </w:t>
      </w:r>
      <w:r w:rsidRPr="00191871">
        <w:rPr>
          <w:rFonts w:cs="Arial"/>
          <w:b/>
          <w:sz w:val="20"/>
          <w:szCs w:val="20"/>
        </w:rPr>
        <w:t>201</w:t>
      </w:r>
      <w:r w:rsidR="002A271C">
        <w:rPr>
          <w:rFonts w:cs="Arial"/>
          <w:b/>
          <w:sz w:val="20"/>
          <w:szCs w:val="20"/>
        </w:rPr>
        <w:t>5</w:t>
      </w:r>
      <w:r w:rsidRPr="00191871">
        <w:rPr>
          <w:rFonts w:cs="Arial"/>
          <w:b/>
          <w:sz w:val="20"/>
          <w:szCs w:val="20"/>
        </w:rPr>
        <w:t>r.</w:t>
      </w:r>
    </w:p>
    <w:p w:rsidR="00B258C6" w:rsidRDefault="00B258C6" w:rsidP="00C07352">
      <w:pPr>
        <w:tabs>
          <w:tab w:val="left" w:pos="375"/>
          <w:tab w:val="center" w:pos="4536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B258C6" w:rsidRDefault="00B258C6" w:rsidP="00C07352">
      <w:pPr>
        <w:tabs>
          <w:tab w:val="left" w:pos="375"/>
          <w:tab w:val="center" w:pos="4536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sdt>
      <w:sdtPr>
        <w:id w:val="1306829"/>
        <w:docPartObj>
          <w:docPartGallery w:val="Table of Contents"/>
          <w:docPartUnique/>
        </w:docPartObj>
      </w:sdtPr>
      <w:sdtEndPr>
        <w:rPr>
          <w:rFonts w:ascii="Arial" w:eastAsiaTheme="minorHAnsi" w:hAnsi="Arial" w:cstheme="minorBidi"/>
          <w:b w:val="0"/>
          <w:bCs w:val="0"/>
          <w:color w:val="auto"/>
          <w:sz w:val="24"/>
          <w:szCs w:val="22"/>
        </w:rPr>
      </w:sdtEndPr>
      <w:sdtContent>
        <w:p w:rsidR="00B258C6" w:rsidRPr="00B258C6" w:rsidRDefault="00B258C6" w:rsidP="00B258C6">
          <w:pPr>
            <w:pStyle w:val="Nagwekspisutreci"/>
            <w:jc w:val="center"/>
            <w:rPr>
              <w:rFonts w:ascii="Arial" w:hAnsi="Arial" w:cs="Arial"/>
              <w:sz w:val="24"/>
              <w:szCs w:val="24"/>
            </w:rPr>
          </w:pPr>
          <w:r w:rsidRPr="00B258C6">
            <w:rPr>
              <w:rFonts w:ascii="Arial" w:hAnsi="Arial" w:cs="Arial"/>
              <w:color w:val="000000" w:themeColor="text1"/>
              <w:sz w:val="24"/>
              <w:szCs w:val="24"/>
            </w:rPr>
            <w:t>SPIS TREŚCI</w:t>
          </w:r>
        </w:p>
        <w:p w:rsidR="00B258C6" w:rsidRPr="00B258C6" w:rsidRDefault="00B258C6">
          <w:pPr>
            <w:pStyle w:val="Spistreci1"/>
            <w:tabs>
              <w:tab w:val="left" w:pos="440"/>
            </w:tabs>
            <w:rPr>
              <w:rFonts w:eastAsiaTheme="minorEastAsia" w:cs="Arial"/>
              <w:noProof/>
              <w:szCs w:val="24"/>
              <w:lang w:eastAsia="pl-PL"/>
            </w:rPr>
          </w:pPr>
          <w:r w:rsidRPr="00B258C6">
            <w:rPr>
              <w:rFonts w:cs="Arial"/>
              <w:szCs w:val="24"/>
            </w:rPr>
            <w:fldChar w:fldCharType="begin"/>
          </w:r>
          <w:r w:rsidRPr="00B258C6">
            <w:rPr>
              <w:rFonts w:cs="Arial"/>
              <w:szCs w:val="24"/>
            </w:rPr>
            <w:instrText xml:space="preserve"> TOC \o "1-3" \h \z \u </w:instrText>
          </w:r>
          <w:r w:rsidRPr="00B258C6">
            <w:rPr>
              <w:rFonts w:cs="Arial"/>
              <w:szCs w:val="24"/>
            </w:rPr>
            <w:fldChar w:fldCharType="separate"/>
          </w:r>
          <w:hyperlink w:anchor="_Toc417454308" w:history="1">
            <w:r w:rsidRPr="00B258C6">
              <w:rPr>
                <w:rStyle w:val="Hipercze"/>
                <w:rFonts w:cs="Arial"/>
                <w:b/>
                <w:noProof/>
                <w:szCs w:val="24"/>
              </w:rPr>
              <w:t>I.</w:t>
            </w:r>
            <w:r w:rsidRPr="00B258C6">
              <w:rPr>
                <w:rFonts w:eastAsiaTheme="minorEastAsia" w:cs="Arial"/>
                <w:b/>
                <w:noProof/>
                <w:szCs w:val="24"/>
                <w:lang w:eastAsia="pl-PL"/>
              </w:rPr>
              <w:tab/>
            </w:r>
            <w:r w:rsidRPr="00B258C6">
              <w:rPr>
                <w:rStyle w:val="Hipercze"/>
                <w:rFonts w:cs="Arial"/>
                <w:b/>
                <w:noProof/>
                <w:szCs w:val="24"/>
              </w:rPr>
              <w:t>WSTĘP</w:t>
            </w:r>
            <w:r w:rsidRPr="00B258C6">
              <w:rPr>
                <w:rFonts w:cs="Arial"/>
                <w:noProof/>
                <w:webHidden/>
                <w:szCs w:val="24"/>
              </w:rPr>
              <w:tab/>
            </w:r>
            <w:r w:rsidRPr="00B258C6">
              <w:rPr>
                <w:rFonts w:cs="Arial"/>
                <w:noProof/>
                <w:webHidden/>
                <w:szCs w:val="24"/>
              </w:rPr>
              <w:fldChar w:fldCharType="begin"/>
            </w:r>
            <w:r w:rsidRPr="00B258C6">
              <w:rPr>
                <w:rFonts w:cs="Arial"/>
                <w:noProof/>
                <w:webHidden/>
                <w:szCs w:val="24"/>
              </w:rPr>
              <w:instrText xml:space="preserve"> PAGEREF _Toc417454308 \h </w:instrText>
            </w:r>
            <w:r w:rsidRPr="00B258C6">
              <w:rPr>
                <w:rFonts w:cs="Arial"/>
                <w:noProof/>
                <w:webHidden/>
                <w:szCs w:val="24"/>
              </w:rPr>
            </w:r>
            <w:r w:rsidRPr="00B258C6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7F10FC">
              <w:rPr>
                <w:rFonts w:cs="Arial"/>
                <w:noProof/>
                <w:webHidden/>
                <w:szCs w:val="24"/>
              </w:rPr>
              <w:t>3</w:t>
            </w:r>
            <w:r w:rsidRPr="00B258C6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:rsidR="00B258C6" w:rsidRPr="00B258C6" w:rsidRDefault="00B258C6">
          <w:pPr>
            <w:pStyle w:val="Spistreci2"/>
            <w:tabs>
              <w:tab w:val="left" w:pos="660"/>
              <w:tab w:val="right" w:leader="dot" w:pos="9771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417454309" w:history="1">
            <w:r w:rsidRPr="00B258C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1.</w:t>
            </w:r>
            <w:r w:rsidRPr="00B258C6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ab/>
            </w:r>
            <w:r w:rsidRPr="00B258C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Ogólna charakterystyka gminy</w:t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_Toc417454309 \h </w:instrText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F10FC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58C6" w:rsidRPr="00B258C6" w:rsidRDefault="00B258C6">
          <w:pPr>
            <w:pStyle w:val="Spistreci2"/>
            <w:tabs>
              <w:tab w:val="left" w:pos="660"/>
              <w:tab w:val="right" w:leader="dot" w:pos="9771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417454310" w:history="1">
            <w:r w:rsidRPr="00B258C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2.</w:t>
            </w:r>
            <w:r w:rsidRPr="00B258C6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ab/>
            </w:r>
            <w:r w:rsidRPr="00B258C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Cel przygotowania oraz podstawa prawna sporządzenia analizy</w:t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_Toc417454310 \h </w:instrText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F10FC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58C6" w:rsidRPr="00B258C6" w:rsidRDefault="00B258C6">
          <w:pPr>
            <w:pStyle w:val="Spistreci2"/>
            <w:tabs>
              <w:tab w:val="left" w:pos="660"/>
              <w:tab w:val="right" w:leader="dot" w:pos="9771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417454311" w:history="1">
            <w:r w:rsidRPr="00B258C6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3.</w:t>
            </w:r>
            <w:r w:rsidRPr="00B258C6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ab/>
            </w:r>
            <w:r w:rsidRPr="00B258C6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Źródła odpadów</w:t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_Toc417454311 \h </w:instrText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F10FC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58C6" w:rsidRPr="00B258C6" w:rsidRDefault="00B258C6">
          <w:pPr>
            <w:pStyle w:val="Spistreci1"/>
            <w:rPr>
              <w:rFonts w:eastAsiaTheme="minorEastAsia" w:cs="Arial"/>
              <w:noProof/>
              <w:szCs w:val="24"/>
              <w:lang w:eastAsia="pl-PL"/>
            </w:rPr>
          </w:pPr>
          <w:hyperlink w:anchor="_Toc417454312" w:history="1">
            <w:r w:rsidRPr="00B258C6">
              <w:rPr>
                <w:rStyle w:val="Hipercze"/>
                <w:rFonts w:cs="Arial"/>
                <w:b/>
                <w:noProof/>
                <w:szCs w:val="24"/>
              </w:rPr>
              <w:t>II. ZAGADNIENIA OGÓLNE</w:t>
            </w:r>
            <w:r w:rsidRPr="00B258C6">
              <w:rPr>
                <w:rFonts w:cs="Arial"/>
                <w:noProof/>
                <w:webHidden/>
                <w:szCs w:val="24"/>
              </w:rPr>
              <w:tab/>
            </w:r>
            <w:r w:rsidRPr="00B258C6">
              <w:rPr>
                <w:rFonts w:cs="Arial"/>
                <w:noProof/>
                <w:webHidden/>
                <w:szCs w:val="24"/>
              </w:rPr>
              <w:fldChar w:fldCharType="begin"/>
            </w:r>
            <w:r w:rsidRPr="00B258C6">
              <w:rPr>
                <w:rFonts w:cs="Arial"/>
                <w:noProof/>
                <w:webHidden/>
                <w:szCs w:val="24"/>
              </w:rPr>
              <w:instrText xml:space="preserve"> PAGEREF _Toc417454312 \h </w:instrText>
            </w:r>
            <w:r w:rsidRPr="00B258C6">
              <w:rPr>
                <w:rFonts w:cs="Arial"/>
                <w:noProof/>
                <w:webHidden/>
                <w:szCs w:val="24"/>
              </w:rPr>
            </w:r>
            <w:r w:rsidRPr="00B258C6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7F10FC">
              <w:rPr>
                <w:rFonts w:cs="Arial"/>
                <w:noProof/>
                <w:webHidden/>
                <w:szCs w:val="24"/>
              </w:rPr>
              <w:t>4</w:t>
            </w:r>
            <w:r w:rsidRPr="00B258C6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:rsidR="00B258C6" w:rsidRPr="00B258C6" w:rsidRDefault="00B258C6">
          <w:pPr>
            <w:pStyle w:val="Spistreci2"/>
            <w:tabs>
              <w:tab w:val="right" w:leader="dot" w:pos="9771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417454313" w:history="1">
            <w:r w:rsidRPr="00B258C6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1. </w:t>
            </w:r>
            <w:r w:rsidRPr="00B258C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Firma odbierająca odpady komunale</w:t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_Toc417454313 \h </w:instrText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F10FC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58C6" w:rsidRPr="00B258C6" w:rsidRDefault="00B258C6">
          <w:pPr>
            <w:pStyle w:val="Spistreci2"/>
            <w:tabs>
              <w:tab w:val="right" w:leader="dot" w:pos="9771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417454314" w:history="1">
            <w:r w:rsidRPr="00B258C6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2. Metoda naliczania opłaty i stawka opłaty</w:t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_Toc417454314 \h </w:instrText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F10FC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58C6" w:rsidRPr="00B258C6" w:rsidRDefault="00B258C6">
          <w:pPr>
            <w:pStyle w:val="Spistreci2"/>
            <w:tabs>
              <w:tab w:val="right" w:leader="dot" w:pos="9771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417454315" w:history="1">
            <w:r w:rsidRPr="00B258C6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3. Zasady selektywnej zbiórki</w:t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_Toc417454315 \h </w:instrText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F10FC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58C6" w:rsidRPr="00B258C6" w:rsidRDefault="00B258C6">
          <w:pPr>
            <w:pStyle w:val="Spistreci2"/>
            <w:tabs>
              <w:tab w:val="right" w:leader="dot" w:pos="9771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417454316" w:history="1">
            <w:r w:rsidRPr="00B258C6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4. Punkt Selektywnej Zbiórki Odpadów Komunalnych</w:t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_Toc417454316 \h </w:instrText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F10FC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58C6" w:rsidRPr="00B258C6" w:rsidRDefault="00B258C6">
          <w:pPr>
            <w:pStyle w:val="Spistreci1"/>
            <w:rPr>
              <w:rFonts w:eastAsiaTheme="minorEastAsia" w:cs="Arial"/>
              <w:noProof/>
              <w:szCs w:val="24"/>
              <w:lang w:eastAsia="pl-PL"/>
            </w:rPr>
          </w:pPr>
          <w:hyperlink w:anchor="_Toc417454317" w:history="1">
            <w:r w:rsidRPr="00B258C6">
              <w:rPr>
                <w:rStyle w:val="Hipercze"/>
                <w:rFonts w:cs="Arial"/>
                <w:b/>
                <w:noProof/>
                <w:szCs w:val="24"/>
              </w:rPr>
              <w:t xml:space="preserve">III. OCENA MOŻLIWOŚCI TECHNICZNYCH I ORGANIZACYJNYCH GMINY W </w:t>
            </w:r>
            <w:r>
              <w:rPr>
                <w:rStyle w:val="Hipercze"/>
                <w:rFonts w:cs="Arial"/>
                <w:b/>
                <w:noProof/>
                <w:szCs w:val="24"/>
              </w:rPr>
              <w:t xml:space="preserve">  </w:t>
            </w:r>
            <w:r w:rsidRPr="00B258C6">
              <w:rPr>
                <w:rStyle w:val="Hipercze"/>
                <w:rFonts w:cs="Arial"/>
                <w:b/>
                <w:noProof/>
                <w:szCs w:val="24"/>
              </w:rPr>
              <w:t>ZAKRESIE GOSPODAROWANIA ODPADAMI KOMUNALNYMI</w:t>
            </w:r>
            <w:r w:rsidRPr="00B258C6">
              <w:rPr>
                <w:rFonts w:cs="Arial"/>
                <w:noProof/>
                <w:webHidden/>
                <w:szCs w:val="24"/>
              </w:rPr>
              <w:tab/>
            </w:r>
            <w:r w:rsidRPr="00B258C6">
              <w:rPr>
                <w:rFonts w:cs="Arial"/>
                <w:noProof/>
                <w:webHidden/>
                <w:szCs w:val="24"/>
              </w:rPr>
              <w:fldChar w:fldCharType="begin"/>
            </w:r>
            <w:r w:rsidRPr="00B258C6">
              <w:rPr>
                <w:rFonts w:cs="Arial"/>
                <w:noProof/>
                <w:webHidden/>
                <w:szCs w:val="24"/>
              </w:rPr>
              <w:instrText xml:space="preserve"> PAGEREF _Toc417454317 \h </w:instrText>
            </w:r>
            <w:r w:rsidRPr="00B258C6">
              <w:rPr>
                <w:rFonts w:cs="Arial"/>
                <w:noProof/>
                <w:webHidden/>
                <w:szCs w:val="24"/>
              </w:rPr>
            </w:r>
            <w:r w:rsidRPr="00B258C6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7F10FC">
              <w:rPr>
                <w:rFonts w:cs="Arial"/>
                <w:noProof/>
                <w:webHidden/>
                <w:szCs w:val="24"/>
              </w:rPr>
              <w:t>5</w:t>
            </w:r>
            <w:r w:rsidRPr="00B258C6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:rsidR="00B258C6" w:rsidRPr="00B258C6" w:rsidRDefault="00B258C6">
          <w:pPr>
            <w:pStyle w:val="Spistreci2"/>
            <w:tabs>
              <w:tab w:val="right" w:leader="dot" w:pos="9771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417454318" w:history="1">
            <w:r w:rsidRPr="00B258C6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1. Możliwość przetwarzania zmieszanych odpadów komunalnych, odpadów zielonych oraz pozostałości z sortowania odpadów komunalnych przeznaczonych do składowania.</w:t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_Toc417454318 \h </w:instrText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F10FC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58C6" w:rsidRPr="00B258C6" w:rsidRDefault="00B258C6">
          <w:pPr>
            <w:pStyle w:val="Spistreci2"/>
            <w:tabs>
              <w:tab w:val="right" w:leader="dot" w:pos="9771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417454319" w:history="1">
            <w:r w:rsidRPr="00B258C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2. Potrzeby inwestycyjne związane z gospodarowaniem odpadami komunalnymi.</w:t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_Toc417454319 \h </w:instrText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F10FC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58C6" w:rsidRPr="00B258C6" w:rsidRDefault="00B258C6">
          <w:pPr>
            <w:pStyle w:val="Spistreci2"/>
            <w:tabs>
              <w:tab w:val="right" w:leader="dot" w:pos="9771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417454320" w:history="1">
            <w:r w:rsidRPr="00B258C6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3. Liczba ludności</w:t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_Toc417454320 \h </w:instrText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F10FC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58C6" w:rsidRPr="00B258C6" w:rsidRDefault="00B258C6">
          <w:pPr>
            <w:pStyle w:val="Spistreci2"/>
            <w:tabs>
              <w:tab w:val="right" w:leader="dot" w:pos="9771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417454321" w:history="1">
            <w:r w:rsidRPr="00B258C6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4. Ilość złożonych deklaracji przez mieszkańców Gminy Bakałarzewo na dzień 31.12.2014r.</w:t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_Toc417454321 \h </w:instrText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F10FC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58C6" w:rsidRPr="00B258C6" w:rsidRDefault="00B258C6">
          <w:pPr>
            <w:pStyle w:val="Spistreci2"/>
            <w:tabs>
              <w:tab w:val="right" w:leader="dot" w:pos="9771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417454322" w:history="1">
            <w:r w:rsidRPr="00B258C6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5. Liczba właścicieli nieruchomości, którzy nie złożyli deklaracji o wysokości opłaty za gospodarowanie odpadami komunalnym.</w:t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_Toc417454322 \h </w:instrText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F10FC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58C6" w:rsidRPr="00B258C6" w:rsidRDefault="00B258C6">
          <w:pPr>
            <w:pStyle w:val="Spistreci2"/>
            <w:tabs>
              <w:tab w:val="right" w:leader="dot" w:pos="9771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417454323" w:history="1">
            <w:r w:rsidRPr="00B258C6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6. Informacja o osiągniętych przez gminę poziomach recyklingu w 2014 roku</w:t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_Toc417454323 \h </w:instrText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F10FC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58C6" w:rsidRPr="00B258C6" w:rsidRDefault="00B258C6">
          <w:pPr>
            <w:pStyle w:val="Spistreci2"/>
            <w:tabs>
              <w:tab w:val="right" w:leader="dot" w:pos="9771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417454324" w:history="1">
            <w:r w:rsidRPr="00B258C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7. Ilość odebranych odpadów komunalnych z posesji zamieszkałych  i niezamieszkałych na terenie Gminy Bakałarzewo w okresie od 1.01.2014r. do 31.12.2014r. według miesięcznych raportów</w:t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_Toc417454324 \h </w:instrText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F10FC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58C6" w:rsidRPr="00B258C6" w:rsidRDefault="00B258C6">
          <w:pPr>
            <w:pStyle w:val="Spistreci3"/>
            <w:tabs>
              <w:tab w:val="right" w:leader="dot" w:pos="9771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417454325" w:history="1">
            <w:r w:rsidRPr="00B258C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7a. Ilość odebranych odpadów w zbiórce akcyjnej w 2014r.:</w:t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_Toc417454325 \h </w:instrText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F10FC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58C6" w:rsidRPr="00B258C6" w:rsidRDefault="00B258C6">
          <w:pPr>
            <w:pStyle w:val="Spistreci3"/>
            <w:tabs>
              <w:tab w:val="right" w:leader="dot" w:pos="9771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417454326" w:history="1">
            <w:r w:rsidRPr="00B258C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7b. Ilość dostarczonych przez mieszkańców odpadów do PSZOK  w 2014r. (w kg )</w:t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_Toc417454326 \h </w:instrText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F10FC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Pr="00B258C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58C6" w:rsidRPr="00B258C6" w:rsidRDefault="00B258C6" w:rsidP="007F10FC">
          <w:pPr>
            <w:pStyle w:val="Spistreci1"/>
            <w:spacing w:line="276" w:lineRule="auto"/>
            <w:rPr>
              <w:rFonts w:eastAsiaTheme="minorEastAsia" w:cs="Arial"/>
              <w:noProof/>
              <w:szCs w:val="24"/>
              <w:lang w:eastAsia="pl-PL"/>
            </w:rPr>
          </w:pPr>
          <w:hyperlink w:anchor="_Toc417454327" w:history="1">
            <w:r w:rsidRPr="00B258C6">
              <w:rPr>
                <w:rStyle w:val="Hipercze"/>
                <w:rFonts w:cs="Arial"/>
                <w:b/>
                <w:noProof/>
                <w:szCs w:val="24"/>
              </w:rPr>
              <w:t xml:space="preserve">IV. OPŁATY Z TYTUŁU GOSPODAROWANIA ODPADAMI KOMUNALNYMI </w:t>
            </w:r>
            <w:r w:rsidR="007F10FC">
              <w:rPr>
                <w:rStyle w:val="Hipercze"/>
                <w:rFonts w:cs="Arial"/>
                <w:b/>
                <w:noProof/>
                <w:szCs w:val="24"/>
              </w:rPr>
              <w:br/>
            </w:r>
            <w:r w:rsidRPr="00B258C6">
              <w:rPr>
                <w:rStyle w:val="Hipercze"/>
                <w:rFonts w:cs="Arial"/>
                <w:b/>
                <w:noProof/>
                <w:szCs w:val="24"/>
              </w:rPr>
              <w:t>W OKRESIE OD 01.01.2014 DO 31.12.2014</w:t>
            </w:r>
            <w:r w:rsidRPr="00B258C6">
              <w:rPr>
                <w:rFonts w:cs="Arial"/>
                <w:noProof/>
                <w:webHidden/>
                <w:szCs w:val="24"/>
              </w:rPr>
              <w:tab/>
            </w:r>
            <w:r w:rsidRPr="00B258C6">
              <w:rPr>
                <w:rFonts w:cs="Arial"/>
                <w:noProof/>
                <w:webHidden/>
                <w:szCs w:val="24"/>
              </w:rPr>
              <w:fldChar w:fldCharType="begin"/>
            </w:r>
            <w:r w:rsidRPr="00B258C6">
              <w:rPr>
                <w:rFonts w:cs="Arial"/>
                <w:noProof/>
                <w:webHidden/>
                <w:szCs w:val="24"/>
              </w:rPr>
              <w:instrText xml:space="preserve"> PAGEREF _Toc417454327 \h </w:instrText>
            </w:r>
            <w:r w:rsidRPr="00B258C6">
              <w:rPr>
                <w:rFonts w:cs="Arial"/>
                <w:noProof/>
                <w:webHidden/>
                <w:szCs w:val="24"/>
              </w:rPr>
            </w:r>
            <w:r w:rsidRPr="00B258C6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7F10FC">
              <w:rPr>
                <w:rFonts w:cs="Arial"/>
                <w:noProof/>
                <w:webHidden/>
                <w:szCs w:val="24"/>
              </w:rPr>
              <w:t>9</w:t>
            </w:r>
            <w:r w:rsidRPr="00B258C6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:rsidR="00B258C6" w:rsidRPr="00B258C6" w:rsidRDefault="00B258C6">
          <w:pPr>
            <w:pStyle w:val="Spistreci1"/>
            <w:rPr>
              <w:rFonts w:eastAsiaTheme="minorEastAsia" w:cs="Arial"/>
              <w:b/>
              <w:noProof/>
              <w:szCs w:val="24"/>
              <w:lang w:eastAsia="pl-PL"/>
            </w:rPr>
          </w:pPr>
          <w:hyperlink w:anchor="_Toc417454328" w:history="1">
            <w:r w:rsidRPr="00B258C6">
              <w:rPr>
                <w:rStyle w:val="Hipercze"/>
                <w:rFonts w:cs="Arial"/>
                <w:b/>
                <w:noProof/>
                <w:szCs w:val="24"/>
              </w:rPr>
              <w:t>V. KOSZTY OBSŁUGI SYSTEMU W OKRESIE OD 01.01.2014  DO 31.12.2014</w:t>
            </w:r>
            <w:r w:rsidRPr="00B258C6">
              <w:rPr>
                <w:rFonts w:cs="Arial"/>
                <w:b/>
                <w:noProof/>
                <w:webHidden/>
                <w:szCs w:val="24"/>
              </w:rPr>
              <w:tab/>
            </w:r>
            <w:r w:rsidRPr="007F10FC">
              <w:rPr>
                <w:rFonts w:cs="Arial"/>
                <w:noProof/>
                <w:webHidden/>
                <w:szCs w:val="24"/>
              </w:rPr>
              <w:fldChar w:fldCharType="begin"/>
            </w:r>
            <w:r w:rsidRPr="007F10FC">
              <w:rPr>
                <w:rFonts w:cs="Arial"/>
                <w:noProof/>
                <w:webHidden/>
                <w:szCs w:val="24"/>
              </w:rPr>
              <w:instrText xml:space="preserve"> PAGEREF _Toc417454328 \h </w:instrText>
            </w:r>
            <w:r w:rsidRPr="007F10FC">
              <w:rPr>
                <w:rFonts w:cs="Arial"/>
                <w:noProof/>
                <w:webHidden/>
                <w:szCs w:val="24"/>
              </w:rPr>
            </w:r>
            <w:r w:rsidRPr="007F10FC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7F10FC">
              <w:rPr>
                <w:rFonts w:cs="Arial"/>
                <w:noProof/>
                <w:webHidden/>
                <w:szCs w:val="24"/>
              </w:rPr>
              <w:t>10</w:t>
            </w:r>
            <w:r w:rsidRPr="007F10FC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:rsidR="00B258C6" w:rsidRPr="00B258C6" w:rsidRDefault="00B258C6">
          <w:pPr>
            <w:pStyle w:val="Spistreci1"/>
            <w:rPr>
              <w:rFonts w:eastAsiaTheme="minorEastAsia" w:cs="Arial"/>
              <w:noProof/>
              <w:szCs w:val="24"/>
              <w:lang w:eastAsia="pl-PL"/>
            </w:rPr>
          </w:pPr>
          <w:hyperlink w:anchor="_Toc417454329" w:history="1">
            <w:r w:rsidRPr="00B258C6">
              <w:rPr>
                <w:rStyle w:val="Hipercze"/>
                <w:rFonts w:cs="Arial"/>
                <w:b/>
                <w:noProof/>
                <w:szCs w:val="24"/>
              </w:rPr>
              <w:t>VI. PODSUMOWANIE</w:t>
            </w:r>
            <w:r w:rsidRPr="00B258C6">
              <w:rPr>
                <w:rFonts w:cs="Arial"/>
                <w:noProof/>
                <w:webHidden/>
                <w:szCs w:val="24"/>
              </w:rPr>
              <w:tab/>
            </w:r>
            <w:r w:rsidRPr="00B258C6">
              <w:rPr>
                <w:rFonts w:cs="Arial"/>
                <w:noProof/>
                <w:webHidden/>
                <w:szCs w:val="24"/>
              </w:rPr>
              <w:fldChar w:fldCharType="begin"/>
            </w:r>
            <w:r w:rsidRPr="00B258C6">
              <w:rPr>
                <w:rFonts w:cs="Arial"/>
                <w:noProof/>
                <w:webHidden/>
                <w:szCs w:val="24"/>
              </w:rPr>
              <w:instrText xml:space="preserve"> PAGEREF _Toc417454329 \h </w:instrText>
            </w:r>
            <w:r w:rsidRPr="00B258C6">
              <w:rPr>
                <w:rFonts w:cs="Arial"/>
                <w:noProof/>
                <w:webHidden/>
                <w:szCs w:val="24"/>
              </w:rPr>
            </w:r>
            <w:r w:rsidRPr="00B258C6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7F10FC">
              <w:rPr>
                <w:rFonts w:cs="Arial"/>
                <w:noProof/>
                <w:webHidden/>
                <w:szCs w:val="24"/>
              </w:rPr>
              <w:t>10</w:t>
            </w:r>
            <w:r w:rsidRPr="00B258C6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:rsidR="00B258C6" w:rsidRDefault="00B258C6">
          <w:r w:rsidRPr="00B258C6">
            <w:rPr>
              <w:rFonts w:cs="Arial"/>
              <w:szCs w:val="24"/>
            </w:rPr>
            <w:fldChar w:fldCharType="end"/>
          </w:r>
        </w:p>
      </w:sdtContent>
    </w:sdt>
    <w:p w:rsidR="00B258C6" w:rsidRDefault="00B258C6" w:rsidP="00C07352">
      <w:pPr>
        <w:tabs>
          <w:tab w:val="left" w:pos="375"/>
          <w:tab w:val="center" w:pos="4536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7F10FC" w:rsidRDefault="007F10FC" w:rsidP="00C07352">
      <w:pPr>
        <w:tabs>
          <w:tab w:val="left" w:pos="375"/>
          <w:tab w:val="center" w:pos="4536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B258C6" w:rsidRPr="00C07352" w:rsidRDefault="00B258C6" w:rsidP="00C07352">
      <w:pPr>
        <w:tabs>
          <w:tab w:val="left" w:pos="375"/>
          <w:tab w:val="center" w:pos="4536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1F16EC" w:rsidRPr="00B258C6" w:rsidRDefault="000A5734" w:rsidP="00B258C6">
      <w:pPr>
        <w:pStyle w:val="Nagwek1"/>
        <w:numPr>
          <w:ilvl w:val="0"/>
          <w:numId w:val="9"/>
        </w:numPr>
        <w:ind w:left="426" w:hanging="426"/>
      </w:pPr>
      <w:bookmarkStart w:id="0" w:name="_Toc416934948"/>
      <w:bookmarkStart w:id="1" w:name="_Toc416935054"/>
      <w:bookmarkStart w:id="2" w:name="_Toc417454308"/>
      <w:r w:rsidRPr="00B258C6">
        <w:lastRenderedPageBreak/>
        <w:t>WSTĘP</w:t>
      </w:r>
      <w:bookmarkEnd w:id="0"/>
      <w:bookmarkEnd w:id="1"/>
      <w:bookmarkEnd w:id="2"/>
    </w:p>
    <w:p w:rsidR="00D26467" w:rsidRPr="00B258C6" w:rsidRDefault="00D26467" w:rsidP="00B258C6">
      <w:pPr>
        <w:pStyle w:val="Nagwek2"/>
        <w:numPr>
          <w:ilvl w:val="0"/>
          <w:numId w:val="11"/>
        </w:numPr>
        <w:ind w:left="426" w:hanging="426"/>
      </w:pPr>
      <w:bookmarkStart w:id="3" w:name="_Toc417454309"/>
      <w:r w:rsidRPr="00B258C6">
        <w:t>Ogólna charakterystyka gminy</w:t>
      </w:r>
      <w:bookmarkEnd w:id="3"/>
    </w:p>
    <w:p w:rsidR="006F5A50" w:rsidRDefault="00290F64" w:rsidP="00D26467">
      <w:pPr>
        <w:spacing w:line="360" w:lineRule="auto"/>
        <w:rPr>
          <w:rFonts w:cs="Arial"/>
        </w:rPr>
      </w:pPr>
      <w:r>
        <w:rPr>
          <w:rFonts w:cs="Arial"/>
        </w:rPr>
        <w:t>Gmina Bakałarzewo (</w:t>
      </w:r>
      <w:r w:rsidR="009623A3">
        <w:rPr>
          <w:rFonts w:cs="Arial"/>
        </w:rPr>
        <w:t>32</w:t>
      </w:r>
      <w:r w:rsidR="003D67BF">
        <w:rPr>
          <w:rFonts w:cs="Arial"/>
        </w:rPr>
        <w:t>49</w:t>
      </w:r>
      <w:r w:rsidR="009623A3">
        <w:rPr>
          <w:rFonts w:cs="Arial"/>
        </w:rPr>
        <w:t xml:space="preserve"> osób zameldowanych na pobyt stały</w:t>
      </w:r>
      <w:r w:rsidR="001F16EC">
        <w:rPr>
          <w:rFonts w:cs="Arial"/>
        </w:rPr>
        <w:t>- stan na dzień 31.12.201</w:t>
      </w:r>
      <w:r w:rsidR="003D67BF">
        <w:rPr>
          <w:rFonts w:cs="Arial"/>
        </w:rPr>
        <w:t>4</w:t>
      </w:r>
      <w:r w:rsidR="001F16EC">
        <w:rPr>
          <w:rFonts w:cs="Arial"/>
        </w:rPr>
        <w:t>r.) położona jest w północno-zachodniej części województwa podlaskiego, w powiecie suwalskim</w:t>
      </w:r>
      <w:r w:rsidR="002E0874">
        <w:rPr>
          <w:rFonts w:cs="Arial"/>
        </w:rPr>
        <w:t xml:space="preserve">. Graniczy ona z następującymi gminami: Suwałki, Filipów, Olecko, </w:t>
      </w:r>
      <w:r w:rsidR="002E0874" w:rsidRPr="00FE5893">
        <w:rPr>
          <w:rFonts w:cs="Arial"/>
          <w:color w:val="000000" w:themeColor="text1"/>
        </w:rPr>
        <w:t>Wieliczki,</w:t>
      </w:r>
      <w:r w:rsidR="002E0874">
        <w:rPr>
          <w:rFonts w:cs="Arial"/>
        </w:rPr>
        <w:t xml:space="preserve"> Raczki. </w:t>
      </w:r>
      <w:r w:rsidR="006F5A50">
        <w:t xml:space="preserve">Obszar gminy obejmuje 12301 ha </w:t>
      </w:r>
      <w:r w:rsidR="006F5A50">
        <w:rPr>
          <w:rFonts w:cs="Arial"/>
        </w:rPr>
        <w:t>oraz</w:t>
      </w:r>
      <w:r w:rsidR="002E0874">
        <w:rPr>
          <w:rFonts w:cs="Arial"/>
        </w:rPr>
        <w:t xml:space="preserve"> 33 miejscowości ( 32 sołectwa): Aleksandrowo, Bakałarzewo, Gębalówka, Góra, Kamionka Poprzeczna, Karasiewo, Klonowa Góra, Konopki, Kotowina, Malinówka, Maryna, Matłak, Nieszki, Nowa Kamionka, Nowa Wieś, Nowy Dwór, Nowy Skazdub, Orłowo, Płociczno, Podgórze, </w:t>
      </w:r>
      <w:proofErr w:type="spellStart"/>
      <w:r w:rsidR="002E0874">
        <w:rPr>
          <w:rFonts w:cs="Arial"/>
        </w:rPr>
        <w:t>Podwólczanka</w:t>
      </w:r>
      <w:proofErr w:type="spellEnd"/>
      <w:r w:rsidR="002E0874">
        <w:rPr>
          <w:rFonts w:cs="Arial"/>
        </w:rPr>
        <w:t xml:space="preserve">, Sadłowina, Słupie, Sokołowo, Stara Chmielówka, Stara Kamionka, Stary Skazdub, Suchorzec, Wólka, Wólka Folwark, Zajączkowo, Zajączkowo Folwark, Zdręby. </w:t>
      </w:r>
    </w:p>
    <w:p w:rsidR="006F5A50" w:rsidRDefault="006F5A50" w:rsidP="002E0874">
      <w:pPr>
        <w:spacing w:line="360" w:lineRule="auto"/>
      </w:pPr>
      <w:r>
        <w:rPr>
          <w:rFonts w:cs="Arial"/>
        </w:rPr>
        <w:t>Gmina</w:t>
      </w:r>
      <w:r w:rsidR="00AC63BE">
        <w:rPr>
          <w:rFonts w:cs="Arial"/>
        </w:rPr>
        <w:t xml:space="preserve"> Bakałarzewo jest gminą</w:t>
      </w:r>
      <w:r>
        <w:rPr>
          <w:rFonts w:cs="Arial"/>
        </w:rPr>
        <w:t xml:space="preserve"> wiejsk</w:t>
      </w:r>
      <w:r w:rsidR="00AC63BE">
        <w:rPr>
          <w:rFonts w:cs="Arial"/>
        </w:rPr>
        <w:t>ą</w:t>
      </w:r>
      <w:r>
        <w:rPr>
          <w:rFonts w:cs="Arial"/>
        </w:rPr>
        <w:t xml:space="preserve"> </w:t>
      </w:r>
      <w:r w:rsidR="00AC63BE">
        <w:rPr>
          <w:rFonts w:cs="Arial"/>
        </w:rPr>
        <w:t>o charakterze</w:t>
      </w:r>
      <w:r>
        <w:rPr>
          <w:rFonts w:cs="Arial"/>
        </w:rPr>
        <w:t xml:space="preserve"> </w:t>
      </w:r>
      <w:r w:rsidR="00AC63BE">
        <w:rPr>
          <w:rFonts w:cs="Arial"/>
        </w:rPr>
        <w:t>rolniczo-turystycznym</w:t>
      </w:r>
      <w:r>
        <w:rPr>
          <w:rFonts w:cs="Arial"/>
        </w:rPr>
        <w:t xml:space="preserve">. </w:t>
      </w:r>
      <w:r>
        <w:t xml:space="preserve">Na terenie gminy </w:t>
      </w:r>
      <w:r w:rsidR="00AC63BE">
        <w:t>istnieją</w:t>
      </w:r>
      <w:r>
        <w:t xml:space="preserve"> </w:t>
      </w:r>
      <w:r w:rsidR="00AC63BE">
        <w:t>464 rodzinne gospodarstwa rolne.</w:t>
      </w:r>
      <w:r>
        <w:t xml:space="preserve"> </w:t>
      </w:r>
      <w:r w:rsidR="00AC63BE">
        <w:t>G</w:t>
      </w:r>
      <w:r>
        <w:t xml:space="preserve">ospodarstwa te </w:t>
      </w:r>
      <w:r w:rsidR="00CF4A1F">
        <w:t>prowadzą swoją działalność na 8.</w:t>
      </w:r>
      <w:r>
        <w:t>762 ha użytków rolnych w tym 5.715 ha gruntów ornych.</w:t>
      </w:r>
      <w:r w:rsidR="00AC63BE">
        <w:t xml:space="preserve"> Szacuje się, że na terenie gminy </w:t>
      </w:r>
      <w:r w:rsidR="005A7E7C">
        <w:t>znajduje się</w:t>
      </w:r>
      <w:r w:rsidR="00AC63BE">
        <w:t xml:space="preserve"> </w:t>
      </w:r>
      <w:r w:rsidR="005A7E7C">
        <w:t xml:space="preserve">108 </w:t>
      </w:r>
      <w:r w:rsidR="00AC63BE">
        <w:t>domków rekreacyjno-letniskowych</w:t>
      </w:r>
      <w:r w:rsidR="005A7E7C">
        <w:t xml:space="preserve">. </w:t>
      </w:r>
      <w:r w:rsidR="00AC63BE">
        <w:t xml:space="preserve"> </w:t>
      </w:r>
    </w:p>
    <w:p w:rsidR="000A5734" w:rsidRPr="000A5734" w:rsidRDefault="000A5734" w:rsidP="00B258C6">
      <w:pPr>
        <w:pStyle w:val="Nagwek2"/>
        <w:numPr>
          <w:ilvl w:val="0"/>
          <w:numId w:val="11"/>
        </w:numPr>
        <w:ind w:left="426" w:hanging="426"/>
        <w:rPr>
          <w:b w:val="0"/>
        </w:rPr>
      </w:pPr>
      <w:bookmarkStart w:id="4" w:name="_Toc417454310"/>
      <w:r w:rsidRPr="000A5734">
        <w:t xml:space="preserve">Cel przygotowania oraz podstawa prawna sporządzenia </w:t>
      </w:r>
      <w:r>
        <w:t>a</w:t>
      </w:r>
      <w:r w:rsidRPr="000A5734">
        <w:t>nalizy</w:t>
      </w:r>
      <w:bookmarkEnd w:id="4"/>
    </w:p>
    <w:p w:rsidR="000A5734" w:rsidRPr="00CF4A1F" w:rsidRDefault="000A5734" w:rsidP="00D26467">
      <w:pPr>
        <w:pStyle w:val="Bezodstpw"/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A5734">
        <w:rPr>
          <w:rFonts w:ascii="Arial" w:hAnsi="Arial" w:cs="Arial"/>
          <w:sz w:val="24"/>
          <w:szCs w:val="24"/>
        </w:rPr>
        <w:t xml:space="preserve">Analiza została przygotowana w celu weryfikacji możliwości technicznych i organizacyjnych Gminy </w:t>
      </w:r>
      <w:r>
        <w:rPr>
          <w:rFonts w:ascii="Arial" w:hAnsi="Arial" w:cs="Arial"/>
          <w:sz w:val="24"/>
          <w:szCs w:val="24"/>
        </w:rPr>
        <w:t>Bakałarzewo</w:t>
      </w:r>
      <w:r w:rsidRPr="000A5734">
        <w:rPr>
          <w:rFonts w:ascii="Arial" w:hAnsi="Arial" w:cs="Arial"/>
          <w:sz w:val="24"/>
          <w:szCs w:val="24"/>
        </w:rPr>
        <w:t xml:space="preserve"> w zakresie gospodarowania odpadami komunalnymi. Podstawą prawną </w:t>
      </w:r>
      <w:r>
        <w:rPr>
          <w:rFonts w:ascii="Arial" w:hAnsi="Arial" w:cs="Arial"/>
          <w:sz w:val="24"/>
          <w:szCs w:val="24"/>
        </w:rPr>
        <w:t>a</w:t>
      </w:r>
      <w:r w:rsidRPr="000A5734">
        <w:rPr>
          <w:rFonts w:ascii="Arial" w:hAnsi="Arial" w:cs="Arial"/>
          <w:sz w:val="24"/>
          <w:szCs w:val="24"/>
        </w:rPr>
        <w:t>nalizy jest art. 3 ust. 2 pkt</w:t>
      </w:r>
      <w:r>
        <w:rPr>
          <w:rFonts w:ascii="Arial" w:hAnsi="Arial" w:cs="Arial"/>
          <w:sz w:val="24"/>
          <w:szCs w:val="24"/>
        </w:rPr>
        <w:t>.</w:t>
      </w:r>
      <w:r w:rsidRPr="000A5734">
        <w:rPr>
          <w:rFonts w:ascii="Arial" w:hAnsi="Arial" w:cs="Arial"/>
          <w:sz w:val="24"/>
          <w:szCs w:val="24"/>
        </w:rPr>
        <w:t xml:space="preserve"> 10 ustawy z dnia 13 września 1996r. o utrzymaniu czystości i porządku w gminach (</w:t>
      </w:r>
      <w:r w:rsidRPr="000A5734">
        <w:rPr>
          <w:rStyle w:val="Uwydatnienie"/>
          <w:rFonts w:ascii="Arial" w:hAnsi="Arial" w:cs="Arial"/>
          <w:i w:val="0"/>
          <w:sz w:val="24"/>
          <w:szCs w:val="24"/>
        </w:rPr>
        <w:t>Dz</w:t>
      </w:r>
      <w:r w:rsidRPr="000A5734">
        <w:rPr>
          <w:rStyle w:val="st"/>
          <w:rFonts w:ascii="Arial" w:hAnsi="Arial" w:cs="Arial"/>
          <w:sz w:val="24"/>
          <w:szCs w:val="24"/>
        </w:rPr>
        <w:t xml:space="preserve">. U. </w:t>
      </w:r>
      <w:r w:rsidRPr="000A5734">
        <w:rPr>
          <w:rStyle w:val="Uwydatnienie"/>
          <w:rFonts w:ascii="Arial" w:hAnsi="Arial" w:cs="Arial"/>
          <w:i w:val="0"/>
          <w:sz w:val="24"/>
          <w:szCs w:val="24"/>
        </w:rPr>
        <w:t>2015</w:t>
      </w:r>
      <w:r w:rsidRPr="000A5734">
        <w:rPr>
          <w:rStyle w:val="st"/>
          <w:rFonts w:ascii="Arial" w:hAnsi="Arial" w:cs="Arial"/>
          <w:i/>
          <w:sz w:val="24"/>
          <w:szCs w:val="24"/>
        </w:rPr>
        <w:t xml:space="preserve"> </w:t>
      </w:r>
      <w:r w:rsidRPr="000A5734">
        <w:rPr>
          <w:rStyle w:val="st"/>
          <w:rFonts w:ascii="Arial" w:hAnsi="Arial" w:cs="Arial"/>
          <w:sz w:val="24"/>
          <w:szCs w:val="24"/>
        </w:rPr>
        <w:t>poz. 87</w:t>
      </w:r>
      <w:r w:rsidRPr="000A5734">
        <w:rPr>
          <w:rFonts w:ascii="Arial" w:hAnsi="Arial" w:cs="Arial"/>
          <w:sz w:val="24"/>
          <w:szCs w:val="24"/>
        </w:rPr>
        <w:t>).</w:t>
      </w:r>
    </w:p>
    <w:p w:rsidR="00D26467" w:rsidRPr="00D26467" w:rsidRDefault="00B258C6" w:rsidP="00B258C6">
      <w:pPr>
        <w:pStyle w:val="Nagwek2"/>
        <w:numPr>
          <w:ilvl w:val="0"/>
          <w:numId w:val="11"/>
        </w:numPr>
        <w:ind w:left="426" w:hanging="426"/>
        <w:rPr>
          <w:lang w:eastAsia="pl-PL"/>
        </w:rPr>
      </w:pPr>
      <w:bookmarkStart w:id="5" w:name="_Toc416934949"/>
      <w:bookmarkStart w:id="6" w:name="_Toc416935055"/>
      <w:bookmarkStart w:id="7" w:name="_Toc417454311"/>
      <w:r>
        <w:rPr>
          <w:lang w:eastAsia="pl-PL"/>
        </w:rPr>
        <w:t>Ź</w:t>
      </w:r>
      <w:r w:rsidR="00D26467" w:rsidRPr="00D26467">
        <w:rPr>
          <w:lang w:eastAsia="pl-PL"/>
        </w:rPr>
        <w:t>ródła odpadów</w:t>
      </w:r>
      <w:bookmarkEnd w:id="7"/>
    </w:p>
    <w:p w:rsidR="00D26467" w:rsidRPr="00D26467" w:rsidRDefault="00D26467" w:rsidP="00D26467">
      <w:pPr>
        <w:spacing w:line="360" w:lineRule="auto"/>
        <w:ind w:right="71"/>
        <w:rPr>
          <w:rFonts w:cs="Arial"/>
          <w:szCs w:val="24"/>
        </w:rPr>
      </w:pPr>
      <w:r w:rsidRPr="00D26467">
        <w:rPr>
          <w:rFonts w:eastAsia="Times New Roman" w:cs="Arial"/>
          <w:szCs w:val="24"/>
        </w:rPr>
        <w:t>O</w:t>
      </w:r>
      <w:r w:rsidRPr="00D26467">
        <w:rPr>
          <w:rFonts w:eastAsia="Times New Roman" w:cs="Arial"/>
          <w:spacing w:val="1"/>
          <w:szCs w:val="24"/>
        </w:rPr>
        <w:t>dp</w:t>
      </w:r>
      <w:r w:rsidRPr="00D26467">
        <w:rPr>
          <w:rFonts w:eastAsia="Times New Roman" w:cs="Arial"/>
          <w:szCs w:val="24"/>
        </w:rPr>
        <w:t>a</w:t>
      </w:r>
      <w:r w:rsidRPr="00D26467">
        <w:rPr>
          <w:rFonts w:eastAsia="Times New Roman" w:cs="Arial"/>
          <w:spacing w:val="1"/>
          <w:szCs w:val="24"/>
        </w:rPr>
        <w:t>d</w:t>
      </w:r>
      <w:r w:rsidRPr="00D26467">
        <w:rPr>
          <w:rFonts w:eastAsia="Times New Roman" w:cs="Arial"/>
          <w:szCs w:val="24"/>
        </w:rPr>
        <w:t>y</w:t>
      </w:r>
      <w:r w:rsidRPr="00D26467">
        <w:rPr>
          <w:rFonts w:eastAsia="Times New Roman" w:cs="Arial"/>
          <w:spacing w:val="2"/>
          <w:szCs w:val="24"/>
        </w:rPr>
        <w:t xml:space="preserve"> </w:t>
      </w:r>
      <w:r w:rsidRPr="00D26467">
        <w:rPr>
          <w:rFonts w:eastAsia="Times New Roman" w:cs="Arial"/>
          <w:spacing w:val="1"/>
          <w:szCs w:val="24"/>
        </w:rPr>
        <w:t>k</w:t>
      </w:r>
      <w:r w:rsidRPr="00D26467">
        <w:rPr>
          <w:rFonts w:eastAsia="Times New Roman" w:cs="Arial"/>
          <w:szCs w:val="24"/>
        </w:rPr>
        <w:t>o</w:t>
      </w:r>
      <w:r w:rsidRPr="00D26467">
        <w:rPr>
          <w:rFonts w:eastAsia="Times New Roman" w:cs="Arial"/>
          <w:spacing w:val="-3"/>
          <w:szCs w:val="24"/>
        </w:rPr>
        <w:t>m</w:t>
      </w:r>
      <w:r w:rsidRPr="00D26467">
        <w:rPr>
          <w:rFonts w:eastAsia="Times New Roman" w:cs="Arial"/>
          <w:spacing w:val="1"/>
          <w:szCs w:val="24"/>
        </w:rPr>
        <w:t>un</w:t>
      </w:r>
      <w:r w:rsidRPr="00D26467">
        <w:rPr>
          <w:rFonts w:eastAsia="Times New Roman" w:cs="Arial"/>
          <w:szCs w:val="24"/>
        </w:rPr>
        <w:t>a</w:t>
      </w:r>
      <w:r w:rsidRPr="00D26467">
        <w:rPr>
          <w:rFonts w:eastAsia="Times New Roman" w:cs="Arial"/>
          <w:spacing w:val="-2"/>
          <w:szCs w:val="24"/>
        </w:rPr>
        <w:t>l</w:t>
      </w:r>
      <w:r w:rsidRPr="00D26467">
        <w:rPr>
          <w:rFonts w:eastAsia="Times New Roman" w:cs="Arial"/>
          <w:spacing w:val="1"/>
          <w:szCs w:val="24"/>
        </w:rPr>
        <w:t>n</w:t>
      </w:r>
      <w:r w:rsidRPr="00D26467">
        <w:rPr>
          <w:rFonts w:eastAsia="Times New Roman" w:cs="Arial"/>
          <w:szCs w:val="24"/>
        </w:rPr>
        <w:t>e</w:t>
      </w:r>
      <w:r w:rsidRPr="00D26467">
        <w:rPr>
          <w:rFonts w:eastAsia="Times New Roman" w:cs="Arial"/>
          <w:spacing w:val="4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to</w:t>
      </w:r>
      <w:r w:rsidRPr="00D26467">
        <w:rPr>
          <w:rFonts w:eastAsia="Times New Roman" w:cs="Arial"/>
          <w:spacing w:val="2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odp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pacing w:val="2"/>
          <w:szCs w:val="24"/>
        </w:rPr>
        <w:t>d</w:t>
      </w:r>
      <w:r w:rsidRPr="00D26467">
        <w:rPr>
          <w:rFonts w:eastAsia="Times New Roman" w:cs="Arial"/>
          <w:szCs w:val="24"/>
        </w:rPr>
        <w:t>y powstaj</w:t>
      </w:r>
      <w:r w:rsidRPr="00D26467">
        <w:rPr>
          <w:rFonts w:eastAsia="Times New Roman" w:cs="Arial"/>
          <w:spacing w:val="1"/>
          <w:szCs w:val="24"/>
        </w:rPr>
        <w:t>ą</w:t>
      </w:r>
      <w:r w:rsidRPr="00D26467">
        <w:rPr>
          <w:rFonts w:eastAsia="Times New Roman" w:cs="Arial"/>
          <w:spacing w:val="-1"/>
          <w:szCs w:val="24"/>
        </w:rPr>
        <w:t>c</w:t>
      </w:r>
      <w:r w:rsidRPr="00D26467">
        <w:rPr>
          <w:rFonts w:eastAsia="Times New Roman" w:cs="Arial"/>
          <w:szCs w:val="24"/>
        </w:rPr>
        <w:t>e</w:t>
      </w:r>
      <w:r w:rsidRPr="00D26467">
        <w:rPr>
          <w:rFonts w:eastAsia="Times New Roman" w:cs="Arial"/>
          <w:spacing w:val="3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w</w:t>
      </w:r>
      <w:r w:rsidRPr="00D26467">
        <w:rPr>
          <w:rFonts w:eastAsia="Times New Roman" w:cs="Arial"/>
          <w:spacing w:val="1"/>
          <w:szCs w:val="24"/>
        </w:rPr>
        <w:t xml:space="preserve"> </w:t>
      </w:r>
      <w:r w:rsidRPr="00D26467">
        <w:rPr>
          <w:rFonts w:eastAsia="Times New Roman" w:cs="Arial"/>
          <w:spacing w:val="-2"/>
          <w:szCs w:val="24"/>
        </w:rPr>
        <w:t>g</w:t>
      </w:r>
      <w:r w:rsidRPr="00D26467">
        <w:rPr>
          <w:rFonts w:eastAsia="Times New Roman" w:cs="Arial"/>
          <w:szCs w:val="24"/>
        </w:rPr>
        <w:t>ospo</w:t>
      </w:r>
      <w:r w:rsidRPr="00D26467">
        <w:rPr>
          <w:rFonts w:eastAsia="Times New Roman" w:cs="Arial"/>
          <w:spacing w:val="2"/>
          <w:szCs w:val="24"/>
        </w:rPr>
        <w:t>d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zCs w:val="24"/>
        </w:rPr>
        <w:t>rstw</w:t>
      </w:r>
      <w:r w:rsidRPr="00D26467">
        <w:rPr>
          <w:rFonts w:eastAsia="Times New Roman" w:cs="Arial"/>
          <w:spacing w:val="1"/>
          <w:szCs w:val="24"/>
        </w:rPr>
        <w:t>a</w:t>
      </w:r>
      <w:r w:rsidRPr="00D26467">
        <w:rPr>
          <w:rFonts w:eastAsia="Times New Roman" w:cs="Arial"/>
          <w:spacing w:val="-1"/>
          <w:szCs w:val="24"/>
        </w:rPr>
        <w:t>c</w:t>
      </w:r>
      <w:r w:rsidRPr="00D26467">
        <w:rPr>
          <w:rFonts w:eastAsia="Times New Roman" w:cs="Arial"/>
          <w:szCs w:val="24"/>
        </w:rPr>
        <w:t>h</w:t>
      </w:r>
      <w:r w:rsidRPr="00D26467">
        <w:rPr>
          <w:rFonts w:eastAsia="Times New Roman" w:cs="Arial"/>
          <w:spacing w:val="2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do</w:t>
      </w:r>
      <w:r w:rsidRPr="00D26467">
        <w:rPr>
          <w:rFonts w:eastAsia="Times New Roman" w:cs="Arial"/>
          <w:spacing w:val="3"/>
          <w:szCs w:val="24"/>
        </w:rPr>
        <w:t>m</w:t>
      </w:r>
      <w:r w:rsidRPr="00D26467">
        <w:rPr>
          <w:rFonts w:eastAsia="Times New Roman" w:cs="Arial"/>
          <w:szCs w:val="24"/>
        </w:rPr>
        <w:t>o</w:t>
      </w:r>
      <w:r w:rsidRPr="00D26467">
        <w:rPr>
          <w:rFonts w:eastAsia="Times New Roman" w:cs="Arial"/>
          <w:spacing w:val="2"/>
          <w:szCs w:val="24"/>
        </w:rPr>
        <w:t>w</w:t>
      </w:r>
      <w:r w:rsidRPr="00D26467">
        <w:rPr>
          <w:rFonts w:eastAsia="Times New Roman" w:cs="Arial"/>
          <w:spacing w:val="-5"/>
          <w:szCs w:val="24"/>
        </w:rPr>
        <w:t>y</w:t>
      </w:r>
      <w:r w:rsidRPr="00D26467">
        <w:rPr>
          <w:rFonts w:eastAsia="Times New Roman" w:cs="Arial"/>
          <w:spacing w:val="1"/>
          <w:szCs w:val="24"/>
        </w:rPr>
        <w:t>c</w:t>
      </w:r>
      <w:r w:rsidRPr="00D26467">
        <w:rPr>
          <w:rFonts w:eastAsia="Times New Roman" w:cs="Arial"/>
          <w:szCs w:val="24"/>
        </w:rPr>
        <w:t>h,</w:t>
      </w:r>
      <w:r w:rsidRPr="00D26467">
        <w:rPr>
          <w:rFonts w:eastAsia="Times New Roman" w:cs="Arial"/>
          <w:spacing w:val="2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z</w:t>
      </w:r>
      <w:r w:rsidRPr="00D26467">
        <w:rPr>
          <w:rFonts w:eastAsia="Times New Roman" w:cs="Arial"/>
          <w:spacing w:val="3"/>
          <w:szCs w:val="24"/>
        </w:rPr>
        <w:t xml:space="preserve"> </w:t>
      </w:r>
      <w:r w:rsidRPr="00D26467">
        <w:rPr>
          <w:rFonts w:eastAsia="Times New Roman" w:cs="Arial"/>
          <w:spacing w:val="4"/>
          <w:szCs w:val="24"/>
        </w:rPr>
        <w:t>w</w:t>
      </w:r>
      <w:r w:rsidRPr="00D26467">
        <w:rPr>
          <w:rFonts w:eastAsia="Times New Roman" w:cs="Arial"/>
          <w:spacing w:val="-7"/>
          <w:szCs w:val="24"/>
        </w:rPr>
        <w:t>y</w:t>
      </w:r>
      <w:r w:rsidRPr="00D26467">
        <w:rPr>
          <w:rFonts w:eastAsia="Times New Roman" w:cs="Arial"/>
          <w:spacing w:val="3"/>
          <w:szCs w:val="24"/>
        </w:rPr>
        <w:t>ł</w:t>
      </w:r>
      <w:r w:rsidRPr="00D26467">
        <w:rPr>
          <w:rFonts w:eastAsia="Times New Roman" w:cs="Arial"/>
          <w:spacing w:val="-1"/>
          <w:szCs w:val="24"/>
        </w:rPr>
        <w:t>ąc</w:t>
      </w:r>
      <w:r w:rsidRPr="00D26467">
        <w:rPr>
          <w:rFonts w:eastAsia="Times New Roman" w:cs="Arial"/>
          <w:spacing w:val="1"/>
          <w:szCs w:val="24"/>
        </w:rPr>
        <w:t>z</w:t>
      </w:r>
      <w:r w:rsidRPr="00D26467">
        <w:rPr>
          <w:rFonts w:eastAsia="Times New Roman" w:cs="Arial"/>
          <w:spacing w:val="5"/>
          <w:szCs w:val="24"/>
        </w:rPr>
        <w:t>e</w:t>
      </w:r>
      <w:r w:rsidRPr="00D26467">
        <w:rPr>
          <w:rFonts w:eastAsia="Times New Roman" w:cs="Arial"/>
          <w:szCs w:val="24"/>
        </w:rPr>
        <w:t>niem poja</w:t>
      </w:r>
      <w:r w:rsidRPr="00D26467">
        <w:rPr>
          <w:rFonts w:eastAsia="Times New Roman" w:cs="Arial"/>
          <w:spacing w:val="1"/>
          <w:szCs w:val="24"/>
        </w:rPr>
        <w:t>z</w:t>
      </w:r>
      <w:r w:rsidRPr="00D26467">
        <w:rPr>
          <w:rFonts w:eastAsia="Times New Roman" w:cs="Arial"/>
          <w:szCs w:val="24"/>
        </w:rPr>
        <w:t>dów</w:t>
      </w:r>
      <w:r w:rsidRPr="00D26467">
        <w:rPr>
          <w:rFonts w:eastAsia="Times New Roman" w:cs="Arial"/>
          <w:spacing w:val="3"/>
          <w:szCs w:val="24"/>
        </w:rPr>
        <w:t xml:space="preserve"> </w:t>
      </w:r>
      <w:r w:rsidRPr="00D26467">
        <w:rPr>
          <w:rFonts w:eastAsia="Times New Roman" w:cs="Arial"/>
          <w:spacing w:val="2"/>
          <w:szCs w:val="24"/>
        </w:rPr>
        <w:t>w</w:t>
      </w:r>
      <w:r w:rsidRPr="00D26467">
        <w:rPr>
          <w:rFonts w:eastAsia="Times New Roman" w:cs="Arial"/>
          <w:spacing w:val="-5"/>
          <w:szCs w:val="24"/>
        </w:rPr>
        <w:t>y</w:t>
      </w:r>
      <w:r w:rsidRPr="00D26467">
        <w:rPr>
          <w:rFonts w:eastAsia="Times New Roman" w:cs="Arial"/>
          <w:spacing w:val="1"/>
          <w:szCs w:val="24"/>
        </w:rPr>
        <w:t>c</w:t>
      </w:r>
      <w:r w:rsidRPr="00D26467">
        <w:rPr>
          <w:rFonts w:eastAsia="Times New Roman" w:cs="Arial"/>
          <w:szCs w:val="24"/>
        </w:rPr>
        <w:t>o</w:t>
      </w:r>
      <w:r w:rsidRPr="00D26467">
        <w:rPr>
          <w:rFonts w:eastAsia="Times New Roman" w:cs="Arial"/>
          <w:spacing w:val="-1"/>
          <w:szCs w:val="24"/>
        </w:rPr>
        <w:t>fa</w:t>
      </w:r>
      <w:r w:rsidRPr="00D26467">
        <w:rPr>
          <w:rFonts w:eastAsia="Times New Roman" w:cs="Arial"/>
          <w:spacing w:val="5"/>
          <w:szCs w:val="24"/>
        </w:rPr>
        <w:t>n</w:t>
      </w:r>
      <w:r w:rsidRPr="00D26467">
        <w:rPr>
          <w:rFonts w:eastAsia="Times New Roman" w:cs="Arial"/>
          <w:spacing w:val="-5"/>
          <w:szCs w:val="24"/>
        </w:rPr>
        <w:t>y</w:t>
      </w:r>
      <w:r w:rsidRPr="00D26467">
        <w:rPr>
          <w:rFonts w:eastAsia="Times New Roman" w:cs="Arial"/>
          <w:spacing w:val="1"/>
          <w:szCs w:val="24"/>
        </w:rPr>
        <w:t>c</w:t>
      </w:r>
      <w:r w:rsidRPr="00D26467">
        <w:rPr>
          <w:rFonts w:eastAsia="Times New Roman" w:cs="Arial"/>
          <w:szCs w:val="24"/>
        </w:rPr>
        <w:t>h</w:t>
      </w:r>
      <w:r w:rsidRPr="00D26467">
        <w:rPr>
          <w:rFonts w:eastAsia="Times New Roman" w:cs="Arial"/>
          <w:spacing w:val="2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z</w:t>
      </w:r>
      <w:r w:rsidRPr="00D26467">
        <w:rPr>
          <w:rFonts w:eastAsia="Times New Roman" w:cs="Arial"/>
          <w:spacing w:val="3"/>
          <w:szCs w:val="24"/>
        </w:rPr>
        <w:t xml:space="preserve"> </w:t>
      </w:r>
      <w:r w:rsidRPr="00D26467">
        <w:rPr>
          <w:rFonts w:eastAsia="Times New Roman" w:cs="Arial"/>
          <w:spacing w:val="-1"/>
          <w:szCs w:val="24"/>
        </w:rPr>
        <w:t>e</w:t>
      </w:r>
      <w:r w:rsidRPr="00D26467">
        <w:rPr>
          <w:rFonts w:eastAsia="Times New Roman" w:cs="Arial"/>
          <w:szCs w:val="24"/>
        </w:rPr>
        <w:t>ksplo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zCs w:val="24"/>
        </w:rPr>
        <w:t>ta</w:t>
      </w:r>
      <w:r w:rsidRPr="00D26467">
        <w:rPr>
          <w:rFonts w:eastAsia="Times New Roman" w:cs="Arial"/>
          <w:spacing w:val="-1"/>
          <w:szCs w:val="24"/>
        </w:rPr>
        <w:t>c</w:t>
      </w:r>
      <w:r w:rsidRPr="00D26467">
        <w:rPr>
          <w:rFonts w:eastAsia="Times New Roman" w:cs="Arial"/>
          <w:szCs w:val="24"/>
        </w:rPr>
        <w:t>j</w:t>
      </w:r>
      <w:r w:rsidRPr="00D26467">
        <w:rPr>
          <w:rFonts w:eastAsia="Times New Roman" w:cs="Arial"/>
          <w:spacing w:val="1"/>
          <w:szCs w:val="24"/>
        </w:rPr>
        <w:t>i</w:t>
      </w:r>
      <w:r w:rsidRPr="00D26467">
        <w:rPr>
          <w:rFonts w:eastAsia="Times New Roman" w:cs="Arial"/>
          <w:szCs w:val="24"/>
        </w:rPr>
        <w:t>,</w:t>
      </w:r>
      <w:r w:rsidRPr="00D26467">
        <w:rPr>
          <w:rFonts w:eastAsia="Times New Roman" w:cs="Arial"/>
          <w:spacing w:val="2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a</w:t>
      </w:r>
      <w:r w:rsidRPr="00D26467">
        <w:rPr>
          <w:rFonts w:eastAsia="Times New Roman" w:cs="Arial"/>
          <w:spacing w:val="1"/>
          <w:szCs w:val="24"/>
        </w:rPr>
        <w:t xml:space="preserve"> </w:t>
      </w:r>
      <w:r w:rsidRPr="00D26467">
        <w:rPr>
          <w:rFonts w:eastAsia="Times New Roman" w:cs="Arial"/>
          <w:spacing w:val="3"/>
          <w:szCs w:val="24"/>
        </w:rPr>
        <w:t>t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zCs w:val="24"/>
        </w:rPr>
        <w:t>k</w:t>
      </w:r>
      <w:r w:rsidRPr="00D26467">
        <w:rPr>
          <w:rFonts w:eastAsia="Times New Roman" w:cs="Arial"/>
          <w:spacing w:val="1"/>
          <w:szCs w:val="24"/>
        </w:rPr>
        <w:t>ż</w:t>
      </w:r>
      <w:r w:rsidRPr="00D26467">
        <w:rPr>
          <w:rFonts w:eastAsia="Times New Roman" w:cs="Arial"/>
          <w:szCs w:val="24"/>
        </w:rPr>
        <w:t>e</w:t>
      </w:r>
      <w:r w:rsidRPr="00D26467">
        <w:rPr>
          <w:rFonts w:eastAsia="Times New Roman" w:cs="Arial"/>
          <w:spacing w:val="1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odp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pacing w:val="2"/>
          <w:szCs w:val="24"/>
        </w:rPr>
        <w:t>d</w:t>
      </w:r>
      <w:r w:rsidRPr="00D26467">
        <w:rPr>
          <w:rFonts w:eastAsia="Times New Roman" w:cs="Arial"/>
          <w:szCs w:val="24"/>
        </w:rPr>
        <w:t>y nie</w:t>
      </w:r>
      <w:r w:rsidRPr="00D26467">
        <w:rPr>
          <w:rFonts w:eastAsia="Times New Roman" w:cs="Arial"/>
          <w:spacing w:val="1"/>
          <w:szCs w:val="24"/>
        </w:rPr>
        <w:t>z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zCs w:val="24"/>
        </w:rPr>
        <w:t>wi</w:t>
      </w:r>
      <w:r w:rsidRPr="00D26467">
        <w:rPr>
          <w:rFonts w:eastAsia="Times New Roman" w:cs="Arial"/>
          <w:spacing w:val="-1"/>
          <w:szCs w:val="24"/>
        </w:rPr>
        <w:t>e</w:t>
      </w:r>
      <w:r w:rsidRPr="00D26467">
        <w:rPr>
          <w:rFonts w:eastAsia="Times New Roman" w:cs="Arial"/>
          <w:spacing w:val="1"/>
          <w:szCs w:val="24"/>
        </w:rPr>
        <w:t>r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zCs w:val="24"/>
        </w:rPr>
        <w:t>ją</w:t>
      </w:r>
      <w:r w:rsidRPr="00D26467">
        <w:rPr>
          <w:rFonts w:eastAsia="Times New Roman" w:cs="Arial"/>
          <w:spacing w:val="-1"/>
          <w:szCs w:val="24"/>
        </w:rPr>
        <w:t>c</w:t>
      </w:r>
      <w:r w:rsidRPr="00D26467">
        <w:rPr>
          <w:rFonts w:eastAsia="Times New Roman" w:cs="Arial"/>
          <w:szCs w:val="24"/>
        </w:rPr>
        <w:t>e</w:t>
      </w:r>
      <w:r w:rsidRPr="00D26467">
        <w:rPr>
          <w:rFonts w:eastAsia="Times New Roman" w:cs="Arial"/>
          <w:spacing w:val="3"/>
          <w:szCs w:val="24"/>
        </w:rPr>
        <w:t xml:space="preserve"> </w:t>
      </w:r>
      <w:r w:rsidRPr="00D26467">
        <w:rPr>
          <w:rFonts w:eastAsia="Times New Roman" w:cs="Arial"/>
          <w:spacing w:val="2"/>
          <w:szCs w:val="24"/>
        </w:rPr>
        <w:t>o</w:t>
      </w:r>
      <w:r w:rsidRPr="00D26467">
        <w:rPr>
          <w:rFonts w:eastAsia="Times New Roman" w:cs="Arial"/>
          <w:szCs w:val="24"/>
        </w:rPr>
        <w:t>dp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zCs w:val="24"/>
        </w:rPr>
        <w:t>dów</w:t>
      </w:r>
      <w:r w:rsidRPr="00D26467">
        <w:rPr>
          <w:rFonts w:eastAsia="Times New Roman" w:cs="Arial"/>
          <w:spacing w:val="2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nieb</w:t>
      </w:r>
      <w:r w:rsidRPr="00D26467">
        <w:rPr>
          <w:rFonts w:eastAsia="Times New Roman" w:cs="Arial"/>
          <w:spacing w:val="-1"/>
          <w:szCs w:val="24"/>
        </w:rPr>
        <w:t>e</w:t>
      </w:r>
      <w:r w:rsidRPr="00D26467">
        <w:rPr>
          <w:rFonts w:eastAsia="Times New Roman" w:cs="Arial"/>
          <w:spacing w:val="1"/>
          <w:szCs w:val="24"/>
        </w:rPr>
        <w:t>z</w:t>
      </w:r>
      <w:r w:rsidRPr="00D26467">
        <w:rPr>
          <w:rFonts w:eastAsia="Times New Roman" w:cs="Arial"/>
          <w:szCs w:val="24"/>
        </w:rPr>
        <w:t>pie</w:t>
      </w:r>
      <w:r w:rsidRPr="00D26467">
        <w:rPr>
          <w:rFonts w:eastAsia="Times New Roman" w:cs="Arial"/>
          <w:spacing w:val="-1"/>
          <w:szCs w:val="24"/>
        </w:rPr>
        <w:t>c</w:t>
      </w:r>
      <w:r w:rsidRPr="00D26467">
        <w:rPr>
          <w:rFonts w:eastAsia="Times New Roman" w:cs="Arial"/>
          <w:spacing w:val="1"/>
          <w:szCs w:val="24"/>
        </w:rPr>
        <w:t>z</w:t>
      </w:r>
      <w:r w:rsidRPr="00D26467">
        <w:rPr>
          <w:rFonts w:eastAsia="Times New Roman" w:cs="Arial"/>
          <w:spacing w:val="5"/>
          <w:szCs w:val="24"/>
        </w:rPr>
        <w:t>n</w:t>
      </w:r>
      <w:r w:rsidRPr="00D26467">
        <w:rPr>
          <w:rFonts w:eastAsia="Times New Roman" w:cs="Arial"/>
          <w:spacing w:val="-5"/>
          <w:szCs w:val="24"/>
        </w:rPr>
        <w:t>y</w:t>
      </w:r>
      <w:r w:rsidRPr="00D26467">
        <w:rPr>
          <w:rFonts w:eastAsia="Times New Roman" w:cs="Arial"/>
          <w:spacing w:val="1"/>
          <w:szCs w:val="24"/>
        </w:rPr>
        <w:t>c</w:t>
      </w:r>
      <w:r w:rsidRPr="00D26467">
        <w:rPr>
          <w:rFonts w:eastAsia="Times New Roman" w:cs="Arial"/>
          <w:szCs w:val="24"/>
        </w:rPr>
        <w:t>h po</w:t>
      </w:r>
      <w:r w:rsidRPr="00D26467">
        <w:rPr>
          <w:rFonts w:eastAsia="Times New Roman" w:cs="Arial"/>
          <w:spacing w:val="-1"/>
          <w:szCs w:val="24"/>
        </w:rPr>
        <w:t>c</w:t>
      </w:r>
      <w:r w:rsidRPr="00D26467">
        <w:rPr>
          <w:rFonts w:eastAsia="Times New Roman" w:cs="Arial"/>
          <w:szCs w:val="24"/>
        </w:rPr>
        <w:t>hod</w:t>
      </w:r>
      <w:r w:rsidRPr="00D26467">
        <w:rPr>
          <w:rFonts w:eastAsia="Times New Roman" w:cs="Arial"/>
          <w:spacing w:val="1"/>
          <w:szCs w:val="24"/>
        </w:rPr>
        <w:t>z</w:t>
      </w:r>
      <w:r w:rsidRPr="00D26467">
        <w:rPr>
          <w:rFonts w:eastAsia="Times New Roman" w:cs="Arial"/>
          <w:spacing w:val="-1"/>
          <w:szCs w:val="24"/>
        </w:rPr>
        <w:t>ą</w:t>
      </w:r>
      <w:r w:rsidRPr="00D26467">
        <w:rPr>
          <w:rFonts w:eastAsia="Times New Roman" w:cs="Arial"/>
          <w:spacing w:val="4"/>
          <w:szCs w:val="24"/>
        </w:rPr>
        <w:t>c</w:t>
      </w:r>
      <w:r w:rsidRPr="00D26467">
        <w:rPr>
          <w:rFonts w:eastAsia="Times New Roman" w:cs="Arial"/>
          <w:spacing w:val="-5"/>
          <w:szCs w:val="24"/>
        </w:rPr>
        <w:t>y</w:t>
      </w:r>
      <w:r w:rsidRPr="00D26467">
        <w:rPr>
          <w:rFonts w:eastAsia="Times New Roman" w:cs="Arial"/>
          <w:spacing w:val="-1"/>
          <w:szCs w:val="24"/>
        </w:rPr>
        <w:t>c</w:t>
      </w:r>
      <w:r w:rsidRPr="00D26467">
        <w:rPr>
          <w:rFonts w:eastAsia="Times New Roman" w:cs="Arial"/>
          <w:szCs w:val="24"/>
        </w:rPr>
        <w:t>h</w:t>
      </w:r>
      <w:r w:rsidRPr="00D26467">
        <w:rPr>
          <w:rFonts w:eastAsia="Times New Roman" w:cs="Arial"/>
          <w:spacing w:val="1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od</w:t>
      </w:r>
      <w:r w:rsidRPr="00D26467">
        <w:rPr>
          <w:rFonts w:eastAsia="Times New Roman" w:cs="Arial"/>
          <w:spacing w:val="3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in</w:t>
      </w:r>
      <w:r w:rsidRPr="00D26467">
        <w:rPr>
          <w:rFonts w:eastAsia="Times New Roman" w:cs="Arial"/>
          <w:spacing w:val="3"/>
          <w:szCs w:val="24"/>
        </w:rPr>
        <w:t>n</w:t>
      </w:r>
      <w:r w:rsidRPr="00D26467">
        <w:rPr>
          <w:rFonts w:eastAsia="Times New Roman" w:cs="Arial"/>
          <w:spacing w:val="-5"/>
          <w:szCs w:val="24"/>
        </w:rPr>
        <w:t>y</w:t>
      </w:r>
      <w:r w:rsidRPr="00D26467">
        <w:rPr>
          <w:rFonts w:eastAsia="Times New Roman" w:cs="Arial"/>
          <w:spacing w:val="1"/>
          <w:szCs w:val="24"/>
        </w:rPr>
        <w:t>c</w:t>
      </w:r>
      <w:r w:rsidRPr="00D26467">
        <w:rPr>
          <w:rFonts w:eastAsia="Times New Roman" w:cs="Arial"/>
          <w:szCs w:val="24"/>
        </w:rPr>
        <w:t>h</w:t>
      </w:r>
      <w:r w:rsidRPr="00D26467">
        <w:rPr>
          <w:rFonts w:eastAsia="Times New Roman" w:cs="Arial"/>
          <w:spacing w:val="3"/>
          <w:szCs w:val="24"/>
        </w:rPr>
        <w:t xml:space="preserve"> </w:t>
      </w:r>
      <w:r w:rsidRPr="00D26467">
        <w:rPr>
          <w:rFonts w:eastAsia="Times New Roman" w:cs="Arial"/>
          <w:spacing w:val="4"/>
          <w:szCs w:val="24"/>
        </w:rPr>
        <w:t>w</w:t>
      </w:r>
      <w:r w:rsidRPr="00D26467">
        <w:rPr>
          <w:rFonts w:eastAsia="Times New Roman" w:cs="Arial"/>
          <w:spacing w:val="-7"/>
          <w:szCs w:val="24"/>
        </w:rPr>
        <w:t>y</w:t>
      </w:r>
      <w:r w:rsidRPr="00D26467">
        <w:rPr>
          <w:rFonts w:eastAsia="Times New Roman" w:cs="Arial"/>
          <w:spacing w:val="3"/>
          <w:szCs w:val="24"/>
        </w:rPr>
        <w:t>t</w:t>
      </w:r>
      <w:r w:rsidRPr="00D26467">
        <w:rPr>
          <w:rFonts w:eastAsia="Times New Roman" w:cs="Arial"/>
          <w:szCs w:val="24"/>
        </w:rPr>
        <w:t>wó</w:t>
      </w:r>
      <w:r w:rsidRPr="00D26467">
        <w:rPr>
          <w:rFonts w:eastAsia="Times New Roman" w:cs="Arial"/>
          <w:spacing w:val="-1"/>
          <w:szCs w:val="24"/>
        </w:rPr>
        <w:t>rc</w:t>
      </w:r>
      <w:r w:rsidRPr="00D26467">
        <w:rPr>
          <w:rFonts w:eastAsia="Times New Roman" w:cs="Arial"/>
          <w:szCs w:val="24"/>
        </w:rPr>
        <w:t>ów</w:t>
      </w:r>
      <w:r w:rsidRPr="00D26467">
        <w:rPr>
          <w:rFonts w:eastAsia="Times New Roman" w:cs="Arial"/>
          <w:spacing w:val="7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odp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zCs w:val="24"/>
        </w:rPr>
        <w:t>dów,</w:t>
      </w:r>
      <w:r w:rsidRPr="00D26467">
        <w:rPr>
          <w:rFonts w:eastAsia="Times New Roman" w:cs="Arial"/>
          <w:spacing w:val="5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 xml:space="preserve">które </w:t>
      </w:r>
      <w:r w:rsidRPr="00D26467">
        <w:rPr>
          <w:rFonts w:eastAsia="Times New Roman" w:cs="Arial"/>
          <w:spacing w:val="1"/>
          <w:szCs w:val="24"/>
        </w:rPr>
        <w:t>z</w:t>
      </w:r>
      <w:r w:rsidRPr="00D26467">
        <w:rPr>
          <w:rFonts w:eastAsia="Times New Roman" w:cs="Arial"/>
          <w:szCs w:val="24"/>
        </w:rPr>
        <w:t>e w</w:t>
      </w:r>
      <w:r w:rsidRPr="00D26467">
        <w:rPr>
          <w:rFonts w:eastAsia="Times New Roman" w:cs="Arial"/>
          <w:spacing w:val="1"/>
          <w:szCs w:val="24"/>
        </w:rPr>
        <w:t>z</w:t>
      </w:r>
      <w:r w:rsidRPr="00D26467">
        <w:rPr>
          <w:rFonts w:eastAsia="Times New Roman" w:cs="Arial"/>
          <w:spacing w:val="-2"/>
          <w:szCs w:val="24"/>
        </w:rPr>
        <w:t>g</w:t>
      </w:r>
      <w:r w:rsidRPr="00D26467">
        <w:rPr>
          <w:rFonts w:eastAsia="Times New Roman" w:cs="Arial"/>
          <w:spacing w:val="3"/>
          <w:szCs w:val="24"/>
        </w:rPr>
        <w:t>l</w:t>
      </w:r>
      <w:r w:rsidRPr="00D26467">
        <w:rPr>
          <w:rFonts w:eastAsia="Times New Roman" w:cs="Arial"/>
          <w:spacing w:val="-1"/>
          <w:szCs w:val="24"/>
        </w:rPr>
        <w:t>ę</w:t>
      </w:r>
      <w:r w:rsidRPr="00D26467">
        <w:rPr>
          <w:rFonts w:eastAsia="Times New Roman" w:cs="Arial"/>
          <w:szCs w:val="24"/>
        </w:rPr>
        <w:t>du</w:t>
      </w:r>
      <w:r w:rsidRPr="00D26467">
        <w:rPr>
          <w:rFonts w:eastAsia="Times New Roman" w:cs="Arial"/>
          <w:spacing w:val="1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na</w:t>
      </w:r>
      <w:r w:rsidRPr="00D26467">
        <w:rPr>
          <w:rFonts w:eastAsia="Times New Roman" w:cs="Arial"/>
          <w:spacing w:val="2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s</w:t>
      </w:r>
      <w:r w:rsidRPr="00D26467">
        <w:rPr>
          <w:rFonts w:eastAsia="Times New Roman" w:cs="Arial"/>
          <w:spacing w:val="2"/>
          <w:szCs w:val="24"/>
        </w:rPr>
        <w:t>w</w:t>
      </w:r>
      <w:r w:rsidRPr="00D26467">
        <w:rPr>
          <w:rFonts w:eastAsia="Times New Roman" w:cs="Arial"/>
          <w:szCs w:val="24"/>
        </w:rPr>
        <w:t>ój</w:t>
      </w:r>
      <w:r w:rsidRPr="00D26467">
        <w:rPr>
          <w:rFonts w:eastAsia="Times New Roman" w:cs="Arial"/>
          <w:spacing w:val="1"/>
          <w:szCs w:val="24"/>
        </w:rPr>
        <w:t xml:space="preserve"> </w:t>
      </w:r>
      <w:r w:rsidRPr="00D26467">
        <w:rPr>
          <w:rFonts w:eastAsia="Times New Roman" w:cs="Arial"/>
          <w:spacing w:val="-1"/>
          <w:szCs w:val="24"/>
        </w:rPr>
        <w:t>c</w:t>
      </w:r>
      <w:r w:rsidRPr="00D26467">
        <w:rPr>
          <w:rFonts w:eastAsia="Times New Roman" w:cs="Arial"/>
          <w:szCs w:val="24"/>
        </w:rPr>
        <w:t>h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pacing w:val="1"/>
          <w:szCs w:val="24"/>
        </w:rPr>
        <w:t>r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zCs w:val="24"/>
        </w:rPr>
        <w:t>kter lub</w:t>
      </w:r>
      <w:r w:rsidRPr="00D26467">
        <w:rPr>
          <w:rFonts w:eastAsia="Times New Roman" w:cs="Arial"/>
          <w:spacing w:val="1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skład</w:t>
      </w:r>
      <w:r w:rsidRPr="00D26467">
        <w:rPr>
          <w:rFonts w:eastAsia="Times New Roman" w:cs="Arial"/>
          <w:spacing w:val="3"/>
          <w:szCs w:val="24"/>
        </w:rPr>
        <w:t xml:space="preserve"> </w:t>
      </w:r>
      <w:r w:rsidRPr="00D26467">
        <w:rPr>
          <w:rFonts w:eastAsia="Times New Roman" w:cs="Arial"/>
          <w:spacing w:val="2"/>
          <w:szCs w:val="24"/>
        </w:rPr>
        <w:t>s</w:t>
      </w:r>
      <w:r w:rsidRPr="00D26467">
        <w:rPr>
          <w:rFonts w:eastAsia="Times New Roman" w:cs="Arial"/>
          <w:szCs w:val="24"/>
        </w:rPr>
        <w:t>ą podobne</w:t>
      </w:r>
      <w:r w:rsidRPr="00D26467">
        <w:rPr>
          <w:rFonts w:eastAsia="Times New Roman" w:cs="Arial"/>
          <w:spacing w:val="4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do</w:t>
      </w:r>
      <w:r w:rsidRPr="00D26467">
        <w:rPr>
          <w:rFonts w:eastAsia="Times New Roman" w:cs="Arial"/>
          <w:spacing w:val="5"/>
          <w:szCs w:val="24"/>
        </w:rPr>
        <w:t xml:space="preserve"> </w:t>
      </w:r>
      <w:r w:rsidRPr="00D26467">
        <w:rPr>
          <w:rFonts w:eastAsia="Times New Roman" w:cs="Arial"/>
          <w:spacing w:val="1"/>
          <w:szCs w:val="24"/>
        </w:rPr>
        <w:t>o</w:t>
      </w:r>
      <w:r w:rsidRPr="00D26467">
        <w:rPr>
          <w:rFonts w:eastAsia="Times New Roman" w:cs="Arial"/>
          <w:szCs w:val="24"/>
        </w:rPr>
        <w:t>dp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zCs w:val="24"/>
        </w:rPr>
        <w:t>dów</w:t>
      </w:r>
      <w:r w:rsidRPr="00D26467">
        <w:rPr>
          <w:rFonts w:eastAsia="Times New Roman" w:cs="Arial"/>
          <w:spacing w:val="6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p</w:t>
      </w:r>
      <w:r w:rsidRPr="00D26467">
        <w:rPr>
          <w:rFonts w:eastAsia="Times New Roman" w:cs="Arial"/>
          <w:spacing w:val="2"/>
          <w:szCs w:val="24"/>
        </w:rPr>
        <w:t>o</w:t>
      </w:r>
      <w:r w:rsidRPr="00D26467">
        <w:rPr>
          <w:rFonts w:eastAsia="Times New Roman" w:cs="Arial"/>
          <w:szCs w:val="24"/>
        </w:rPr>
        <w:t>wst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zCs w:val="24"/>
        </w:rPr>
        <w:t>ją</w:t>
      </w:r>
      <w:r w:rsidRPr="00D26467">
        <w:rPr>
          <w:rFonts w:eastAsia="Times New Roman" w:cs="Arial"/>
          <w:spacing w:val="3"/>
          <w:szCs w:val="24"/>
        </w:rPr>
        <w:t>c</w:t>
      </w:r>
      <w:r w:rsidRPr="00D26467">
        <w:rPr>
          <w:rFonts w:eastAsia="Times New Roman" w:cs="Arial"/>
          <w:spacing w:val="-5"/>
          <w:szCs w:val="24"/>
        </w:rPr>
        <w:t>y</w:t>
      </w:r>
      <w:r w:rsidRPr="00D26467">
        <w:rPr>
          <w:rFonts w:eastAsia="Times New Roman" w:cs="Arial"/>
          <w:spacing w:val="-1"/>
          <w:szCs w:val="24"/>
        </w:rPr>
        <w:t>c</w:t>
      </w:r>
      <w:r w:rsidRPr="00D26467">
        <w:rPr>
          <w:rFonts w:eastAsia="Times New Roman" w:cs="Arial"/>
          <w:szCs w:val="24"/>
        </w:rPr>
        <w:t>h</w:t>
      </w:r>
      <w:r w:rsidRPr="00D26467">
        <w:rPr>
          <w:rFonts w:eastAsia="Times New Roman" w:cs="Arial"/>
          <w:spacing w:val="7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w</w:t>
      </w:r>
      <w:r w:rsidRPr="00D26467">
        <w:rPr>
          <w:rFonts w:eastAsia="Times New Roman" w:cs="Arial"/>
          <w:spacing w:val="7"/>
          <w:szCs w:val="24"/>
        </w:rPr>
        <w:t xml:space="preserve"> </w:t>
      </w:r>
      <w:r w:rsidRPr="00D26467">
        <w:rPr>
          <w:rFonts w:eastAsia="Times New Roman" w:cs="Arial"/>
          <w:spacing w:val="-2"/>
          <w:szCs w:val="24"/>
        </w:rPr>
        <w:t>g</w:t>
      </w:r>
      <w:r w:rsidRPr="00D26467">
        <w:rPr>
          <w:rFonts w:eastAsia="Times New Roman" w:cs="Arial"/>
          <w:szCs w:val="24"/>
        </w:rPr>
        <w:t>ospod</w:t>
      </w:r>
      <w:r w:rsidRPr="00D26467">
        <w:rPr>
          <w:rFonts w:eastAsia="Times New Roman" w:cs="Arial"/>
          <w:spacing w:val="1"/>
          <w:szCs w:val="24"/>
        </w:rPr>
        <w:t>a</w:t>
      </w:r>
      <w:r w:rsidRPr="00D26467">
        <w:rPr>
          <w:rFonts w:eastAsia="Times New Roman" w:cs="Arial"/>
          <w:szCs w:val="24"/>
        </w:rPr>
        <w:t>rstw</w:t>
      </w:r>
      <w:r w:rsidRPr="00D26467">
        <w:rPr>
          <w:rFonts w:eastAsia="Times New Roman" w:cs="Arial"/>
          <w:spacing w:val="-1"/>
          <w:szCs w:val="24"/>
        </w:rPr>
        <w:t>ac</w:t>
      </w:r>
      <w:r w:rsidRPr="00D26467">
        <w:rPr>
          <w:rFonts w:eastAsia="Times New Roman" w:cs="Arial"/>
          <w:szCs w:val="24"/>
        </w:rPr>
        <w:t>h</w:t>
      </w:r>
      <w:r w:rsidRPr="00D26467">
        <w:rPr>
          <w:rFonts w:eastAsia="Times New Roman" w:cs="Arial"/>
          <w:spacing w:val="5"/>
          <w:szCs w:val="24"/>
        </w:rPr>
        <w:t xml:space="preserve"> </w:t>
      </w:r>
      <w:r w:rsidRPr="00D26467">
        <w:rPr>
          <w:rFonts w:eastAsia="Times New Roman" w:cs="Arial"/>
          <w:spacing w:val="3"/>
          <w:szCs w:val="24"/>
        </w:rPr>
        <w:t>d</w:t>
      </w:r>
      <w:r w:rsidRPr="00D26467">
        <w:rPr>
          <w:rFonts w:eastAsia="Times New Roman" w:cs="Arial"/>
          <w:szCs w:val="24"/>
        </w:rPr>
        <w:t>omo</w:t>
      </w:r>
      <w:r w:rsidRPr="00D26467">
        <w:rPr>
          <w:rFonts w:eastAsia="Times New Roman" w:cs="Arial"/>
          <w:spacing w:val="5"/>
          <w:szCs w:val="24"/>
        </w:rPr>
        <w:t>w</w:t>
      </w:r>
      <w:r w:rsidRPr="00D26467">
        <w:rPr>
          <w:rFonts w:eastAsia="Times New Roman" w:cs="Arial"/>
          <w:spacing w:val="-5"/>
          <w:szCs w:val="24"/>
        </w:rPr>
        <w:t>y</w:t>
      </w:r>
      <w:r w:rsidRPr="00D26467">
        <w:rPr>
          <w:rFonts w:eastAsia="Times New Roman" w:cs="Arial"/>
          <w:spacing w:val="1"/>
          <w:szCs w:val="24"/>
        </w:rPr>
        <w:t>c</w:t>
      </w:r>
      <w:r w:rsidRPr="00D26467">
        <w:rPr>
          <w:rFonts w:eastAsia="Times New Roman" w:cs="Arial"/>
          <w:szCs w:val="24"/>
        </w:rPr>
        <w:t>h;</w:t>
      </w:r>
      <w:r w:rsidRPr="00D26467">
        <w:rPr>
          <w:rFonts w:eastAsia="Times New Roman" w:cs="Arial"/>
          <w:spacing w:val="5"/>
          <w:szCs w:val="24"/>
        </w:rPr>
        <w:t xml:space="preserve"> </w:t>
      </w:r>
      <w:r w:rsidRPr="00D26467">
        <w:rPr>
          <w:rFonts w:eastAsia="Times New Roman" w:cs="Arial"/>
          <w:spacing w:val="1"/>
          <w:szCs w:val="24"/>
        </w:rPr>
        <w:t>z</w:t>
      </w:r>
      <w:r w:rsidRPr="00D26467">
        <w:rPr>
          <w:rFonts w:eastAsia="Times New Roman" w:cs="Arial"/>
          <w:szCs w:val="24"/>
        </w:rPr>
        <w:t>m</w:t>
      </w:r>
      <w:r w:rsidRPr="00D26467">
        <w:rPr>
          <w:rFonts w:eastAsia="Times New Roman" w:cs="Arial"/>
          <w:spacing w:val="1"/>
          <w:szCs w:val="24"/>
        </w:rPr>
        <w:t>i</w:t>
      </w:r>
      <w:r w:rsidRPr="00D26467">
        <w:rPr>
          <w:rFonts w:eastAsia="Times New Roman" w:cs="Arial"/>
          <w:spacing w:val="-1"/>
          <w:szCs w:val="24"/>
        </w:rPr>
        <w:t>e</w:t>
      </w:r>
      <w:r w:rsidRPr="00D26467">
        <w:rPr>
          <w:rFonts w:eastAsia="Times New Roman" w:cs="Arial"/>
          <w:szCs w:val="24"/>
        </w:rPr>
        <w:t>s</w:t>
      </w:r>
      <w:r w:rsidRPr="00D26467">
        <w:rPr>
          <w:rFonts w:eastAsia="Times New Roman" w:cs="Arial"/>
          <w:spacing w:val="1"/>
          <w:szCs w:val="24"/>
        </w:rPr>
        <w:t>z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zCs w:val="24"/>
        </w:rPr>
        <w:t>ne</w:t>
      </w:r>
      <w:r w:rsidRPr="00D26467">
        <w:rPr>
          <w:rFonts w:eastAsia="Times New Roman" w:cs="Arial"/>
          <w:spacing w:val="4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odp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pacing w:val="5"/>
          <w:szCs w:val="24"/>
        </w:rPr>
        <w:t>d</w:t>
      </w:r>
      <w:r w:rsidRPr="00D26467">
        <w:rPr>
          <w:rFonts w:eastAsia="Times New Roman" w:cs="Arial"/>
          <w:szCs w:val="24"/>
        </w:rPr>
        <w:t>y komunalne po</w:t>
      </w:r>
      <w:r w:rsidRPr="00D26467">
        <w:rPr>
          <w:rFonts w:eastAsia="Times New Roman" w:cs="Arial"/>
          <w:spacing w:val="1"/>
          <w:szCs w:val="24"/>
        </w:rPr>
        <w:t>z</w:t>
      </w:r>
      <w:r w:rsidRPr="00D26467">
        <w:rPr>
          <w:rFonts w:eastAsia="Times New Roman" w:cs="Arial"/>
          <w:szCs w:val="24"/>
        </w:rPr>
        <w:t xml:space="preserve">ostają </w:t>
      </w:r>
      <w:r w:rsidRPr="00D26467">
        <w:rPr>
          <w:rFonts w:eastAsia="Times New Roman" w:cs="Arial"/>
          <w:spacing w:val="1"/>
          <w:szCs w:val="24"/>
        </w:rPr>
        <w:t>z</w:t>
      </w:r>
      <w:r w:rsidRPr="00D26467">
        <w:rPr>
          <w:rFonts w:eastAsia="Times New Roman" w:cs="Arial"/>
          <w:szCs w:val="24"/>
        </w:rPr>
        <w:t>m</w:t>
      </w:r>
      <w:r w:rsidRPr="00D26467">
        <w:rPr>
          <w:rFonts w:eastAsia="Times New Roman" w:cs="Arial"/>
          <w:spacing w:val="1"/>
          <w:szCs w:val="24"/>
        </w:rPr>
        <w:t>i</w:t>
      </w:r>
      <w:r w:rsidRPr="00D26467">
        <w:rPr>
          <w:rFonts w:eastAsia="Times New Roman" w:cs="Arial"/>
          <w:spacing w:val="-1"/>
          <w:szCs w:val="24"/>
        </w:rPr>
        <w:t>e</w:t>
      </w:r>
      <w:r w:rsidRPr="00D26467">
        <w:rPr>
          <w:rFonts w:eastAsia="Times New Roman" w:cs="Arial"/>
          <w:szCs w:val="24"/>
        </w:rPr>
        <w:t>s</w:t>
      </w:r>
      <w:r w:rsidRPr="00D26467">
        <w:rPr>
          <w:rFonts w:eastAsia="Times New Roman" w:cs="Arial"/>
          <w:spacing w:val="1"/>
          <w:szCs w:val="24"/>
        </w:rPr>
        <w:t>z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pacing w:val="2"/>
          <w:szCs w:val="24"/>
        </w:rPr>
        <w:t>n</w:t>
      </w:r>
      <w:r w:rsidRPr="00D26467">
        <w:rPr>
          <w:rFonts w:eastAsia="Times New Roman" w:cs="Arial"/>
          <w:spacing w:val="-7"/>
          <w:szCs w:val="24"/>
        </w:rPr>
        <w:t>y</w:t>
      </w:r>
      <w:r w:rsidRPr="00D26467">
        <w:rPr>
          <w:rFonts w:eastAsia="Times New Roman" w:cs="Arial"/>
          <w:szCs w:val="24"/>
        </w:rPr>
        <w:t>mi</w:t>
      </w:r>
      <w:r w:rsidRPr="00D26467">
        <w:rPr>
          <w:rFonts w:eastAsia="Times New Roman" w:cs="Arial"/>
          <w:spacing w:val="4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odp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zCs w:val="24"/>
        </w:rPr>
        <w:t>d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zCs w:val="24"/>
        </w:rPr>
        <w:t>mi</w:t>
      </w:r>
      <w:r w:rsidRPr="00D26467">
        <w:rPr>
          <w:rFonts w:eastAsia="Times New Roman" w:cs="Arial"/>
          <w:spacing w:val="1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k</w:t>
      </w:r>
      <w:r w:rsidRPr="00D26467">
        <w:rPr>
          <w:rFonts w:eastAsia="Times New Roman" w:cs="Arial"/>
          <w:spacing w:val="3"/>
          <w:szCs w:val="24"/>
        </w:rPr>
        <w:t>o</w:t>
      </w:r>
      <w:r w:rsidRPr="00D26467">
        <w:rPr>
          <w:rFonts w:eastAsia="Times New Roman" w:cs="Arial"/>
          <w:szCs w:val="24"/>
        </w:rPr>
        <w:t>munal</w:t>
      </w:r>
      <w:r w:rsidRPr="00D26467">
        <w:rPr>
          <w:rFonts w:eastAsia="Times New Roman" w:cs="Arial"/>
          <w:spacing w:val="5"/>
          <w:szCs w:val="24"/>
        </w:rPr>
        <w:t>n</w:t>
      </w:r>
      <w:r w:rsidRPr="00D26467">
        <w:rPr>
          <w:rFonts w:eastAsia="Times New Roman" w:cs="Arial"/>
          <w:spacing w:val="-2"/>
          <w:szCs w:val="24"/>
        </w:rPr>
        <w:t>y</w:t>
      </w:r>
      <w:r w:rsidRPr="00D26467">
        <w:rPr>
          <w:rFonts w:eastAsia="Times New Roman" w:cs="Arial"/>
          <w:szCs w:val="24"/>
        </w:rPr>
        <w:t>m</w:t>
      </w:r>
      <w:r w:rsidRPr="00D26467">
        <w:rPr>
          <w:rFonts w:eastAsia="Times New Roman" w:cs="Arial"/>
          <w:spacing w:val="1"/>
          <w:szCs w:val="24"/>
        </w:rPr>
        <w:t>i</w:t>
      </w:r>
      <w:r w:rsidRPr="00D26467">
        <w:rPr>
          <w:rFonts w:eastAsia="Times New Roman" w:cs="Arial"/>
          <w:szCs w:val="24"/>
        </w:rPr>
        <w:t>,</w:t>
      </w:r>
      <w:r w:rsidRPr="00D26467">
        <w:rPr>
          <w:rFonts w:eastAsia="Times New Roman" w:cs="Arial"/>
          <w:spacing w:val="1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n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zCs w:val="24"/>
        </w:rPr>
        <w:t>w</w:t>
      </w:r>
      <w:r w:rsidRPr="00D26467">
        <w:rPr>
          <w:rFonts w:eastAsia="Times New Roman" w:cs="Arial"/>
          <w:spacing w:val="-1"/>
          <w:szCs w:val="24"/>
        </w:rPr>
        <w:t>e</w:t>
      </w:r>
      <w:r w:rsidRPr="00D26467">
        <w:rPr>
          <w:rFonts w:eastAsia="Times New Roman" w:cs="Arial"/>
          <w:szCs w:val="24"/>
        </w:rPr>
        <w:t>t</w:t>
      </w:r>
      <w:r w:rsidRPr="00D26467">
        <w:rPr>
          <w:rFonts w:eastAsia="Times New Roman" w:cs="Arial"/>
          <w:spacing w:val="1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je</w:t>
      </w:r>
      <w:r w:rsidRPr="00D26467">
        <w:rPr>
          <w:rFonts w:eastAsia="Times New Roman" w:cs="Arial"/>
          <w:spacing w:val="1"/>
          <w:szCs w:val="24"/>
        </w:rPr>
        <w:t>ż</w:t>
      </w:r>
      <w:r w:rsidRPr="00D26467">
        <w:rPr>
          <w:rFonts w:eastAsia="Times New Roman" w:cs="Arial"/>
          <w:spacing w:val="-1"/>
          <w:szCs w:val="24"/>
        </w:rPr>
        <w:t>e</w:t>
      </w:r>
      <w:r w:rsidRPr="00D26467">
        <w:rPr>
          <w:rFonts w:eastAsia="Times New Roman" w:cs="Arial"/>
          <w:szCs w:val="24"/>
        </w:rPr>
        <w:t>li</w:t>
      </w:r>
      <w:r w:rsidRPr="00D26467">
        <w:rPr>
          <w:rFonts w:eastAsia="Times New Roman" w:cs="Arial"/>
          <w:spacing w:val="1"/>
          <w:szCs w:val="24"/>
        </w:rPr>
        <w:t xml:space="preserve"> z</w:t>
      </w:r>
      <w:r w:rsidRPr="00D26467">
        <w:rPr>
          <w:rFonts w:eastAsia="Times New Roman" w:cs="Arial"/>
          <w:szCs w:val="24"/>
        </w:rPr>
        <w:t>osta</w:t>
      </w:r>
      <w:r w:rsidRPr="00D26467">
        <w:rPr>
          <w:rFonts w:eastAsia="Times New Roman" w:cs="Arial"/>
          <w:spacing w:val="2"/>
          <w:szCs w:val="24"/>
        </w:rPr>
        <w:t>ł</w:t>
      </w:r>
      <w:r w:rsidRPr="00D26467">
        <w:rPr>
          <w:rFonts w:eastAsia="Times New Roman" w:cs="Arial"/>
          <w:szCs w:val="24"/>
        </w:rPr>
        <w:t>y</w:t>
      </w:r>
      <w:r w:rsidRPr="00D26467">
        <w:rPr>
          <w:rFonts w:eastAsia="Times New Roman" w:cs="Arial"/>
          <w:spacing w:val="2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podd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zCs w:val="24"/>
        </w:rPr>
        <w:t>ne</w:t>
      </w:r>
      <w:r w:rsidRPr="00D26467">
        <w:rPr>
          <w:rFonts w:eastAsia="Times New Roman" w:cs="Arial"/>
          <w:spacing w:val="2"/>
          <w:szCs w:val="24"/>
        </w:rPr>
        <w:t xml:space="preserve"> </w:t>
      </w:r>
      <w:r w:rsidRPr="00D26467">
        <w:rPr>
          <w:rFonts w:eastAsia="Times New Roman" w:cs="Arial"/>
          <w:spacing w:val="-1"/>
          <w:szCs w:val="24"/>
        </w:rPr>
        <w:t>c</w:t>
      </w:r>
      <w:r w:rsidRPr="00D26467">
        <w:rPr>
          <w:rFonts w:eastAsia="Times New Roman" w:cs="Arial"/>
          <w:spacing w:val="4"/>
          <w:szCs w:val="24"/>
        </w:rPr>
        <w:t>z</w:t>
      </w:r>
      <w:r w:rsidRPr="00D26467">
        <w:rPr>
          <w:rFonts w:eastAsia="Times New Roman" w:cs="Arial"/>
          <w:spacing w:val="-5"/>
          <w:szCs w:val="24"/>
        </w:rPr>
        <w:t>y</w:t>
      </w:r>
      <w:r w:rsidRPr="00D26467">
        <w:rPr>
          <w:rFonts w:eastAsia="Times New Roman" w:cs="Arial"/>
          <w:szCs w:val="24"/>
        </w:rPr>
        <w:t>nno</w:t>
      </w:r>
      <w:r w:rsidRPr="00D26467">
        <w:rPr>
          <w:rFonts w:eastAsia="Times New Roman" w:cs="Arial"/>
          <w:spacing w:val="2"/>
          <w:szCs w:val="24"/>
        </w:rPr>
        <w:t>ś</w:t>
      </w:r>
      <w:r w:rsidRPr="00D26467">
        <w:rPr>
          <w:rFonts w:eastAsia="Times New Roman" w:cs="Arial"/>
          <w:spacing w:val="1"/>
          <w:szCs w:val="24"/>
        </w:rPr>
        <w:t>c</w:t>
      </w:r>
      <w:r w:rsidRPr="00D26467">
        <w:rPr>
          <w:rFonts w:eastAsia="Times New Roman" w:cs="Arial"/>
          <w:szCs w:val="24"/>
        </w:rPr>
        <w:t>i p</w:t>
      </w:r>
      <w:r w:rsidRPr="00D26467">
        <w:rPr>
          <w:rFonts w:eastAsia="Times New Roman" w:cs="Arial"/>
          <w:spacing w:val="-1"/>
          <w:szCs w:val="24"/>
        </w:rPr>
        <w:t>r</w:t>
      </w:r>
      <w:r w:rsidRPr="00D26467">
        <w:rPr>
          <w:rFonts w:eastAsia="Times New Roman" w:cs="Arial"/>
          <w:spacing w:val="1"/>
          <w:szCs w:val="24"/>
        </w:rPr>
        <w:t>z</w:t>
      </w:r>
      <w:r w:rsidRPr="00D26467">
        <w:rPr>
          <w:rFonts w:eastAsia="Times New Roman" w:cs="Arial"/>
          <w:spacing w:val="-1"/>
          <w:szCs w:val="24"/>
        </w:rPr>
        <w:t>e</w:t>
      </w:r>
      <w:r w:rsidRPr="00D26467">
        <w:rPr>
          <w:rFonts w:eastAsia="Times New Roman" w:cs="Arial"/>
          <w:szCs w:val="24"/>
        </w:rPr>
        <w:t>tw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zCs w:val="24"/>
        </w:rPr>
        <w:t>rz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zCs w:val="24"/>
        </w:rPr>
        <w:t>nia odp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zCs w:val="24"/>
        </w:rPr>
        <w:t>dów,</w:t>
      </w:r>
      <w:r w:rsidRPr="00D26467">
        <w:rPr>
          <w:rFonts w:eastAsia="Times New Roman" w:cs="Arial"/>
          <w:spacing w:val="2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która</w:t>
      </w:r>
      <w:r w:rsidRPr="00D26467">
        <w:rPr>
          <w:rFonts w:eastAsia="Times New Roman" w:cs="Arial"/>
          <w:spacing w:val="-1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 xml:space="preserve">nie </w:t>
      </w:r>
      <w:r w:rsidRPr="00D26467">
        <w:rPr>
          <w:rFonts w:eastAsia="Times New Roman" w:cs="Arial"/>
          <w:spacing w:val="1"/>
          <w:szCs w:val="24"/>
        </w:rPr>
        <w:t>z</w:t>
      </w:r>
      <w:r w:rsidRPr="00D26467">
        <w:rPr>
          <w:rFonts w:eastAsia="Times New Roman" w:cs="Arial"/>
          <w:szCs w:val="24"/>
        </w:rPr>
        <w:t>m</w:t>
      </w:r>
      <w:r w:rsidRPr="00D26467">
        <w:rPr>
          <w:rFonts w:eastAsia="Times New Roman" w:cs="Arial"/>
          <w:spacing w:val="1"/>
          <w:szCs w:val="24"/>
        </w:rPr>
        <w:t>i</w:t>
      </w:r>
      <w:r w:rsidRPr="00D26467">
        <w:rPr>
          <w:rFonts w:eastAsia="Times New Roman" w:cs="Arial"/>
          <w:spacing w:val="-1"/>
          <w:szCs w:val="24"/>
        </w:rPr>
        <w:t>e</w:t>
      </w:r>
      <w:r w:rsidRPr="00D26467">
        <w:rPr>
          <w:rFonts w:eastAsia="Times New Roman" w:cs="Arial"/>
          <w:szCs w:val="24"/>
        </w:rPr>
        <w:t>ni</w:t>
      </w:r>
      <w:r w:rsidRPr="00D26467">
        <w:rPr>
          <w:rFonts w:eastAsia="Times New Roman" w:cs="Arial"/>
          <w:spacing w:val="1"/>
          <w:szCs w:val="24"/>
        </w:rPr>
        <w:t>ł</w:t>
      </w:r>
      <w:r w:rsidRPr="00D26467">
        <w:rPr>
          <w:rFonts w:eastAsia="Times New Roman" w:cs="Arial"/>
          <w:szCs w:val="24"/>
        </w:rPr>
        <w:t>a</w:t>
      </w:r>
      <w:r w:rsidRPr="00D26467">
        <w:rPr>
          <w:rFonts w:eastAsia="Times New Roman" w:cs="Arial"/>
          <w:spacing w:val="-1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w</w:t>
      </w:r>
      <w:r w:rsidRPr="00D26467">
        <w:rPr>
          <w:rFonts w:eastAsia="Times New Roman" w:cs="Arial"/>
          <w:spacing w:val="2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 xml:space="preserve">sposób </w:t>
      </w:r>
      <w:r w:rsidRPr="00D26467">
        <w:rPr>
          <w:rFonts w:eastAsia="Times New Roman" w:cs="Arial"/>
          <w:spacing w:val="2"/>
          <w:szCs w:val="24"/>
        </w:rPr>
        <w:t>z</w:t>
      </w:r>
      <w:r w:rsidRPr="00D26467">
        <w:rPr>
          <w:rFonts w:eastAsia="Times New Roman" w:cs="Arial"/>
          <w:szCs w:val="24"/>
        </w:rPr>
        <w:t>n</w:t>
      </w:r>
      <w:r w:rsidRPr="00D26467">
        <w:rPr>
          <w:rFonts w:eastAsia="Times New Roman" w:cs="Arial"/>
          <w:spacing w:val="-1"/>
          <w:szCs w:val="24"/>
        </w:rPr>
        <w:t>ac</w:t>
      </w:r>
      <w:r w:rsidRPr="00D26467">
        <w:rPr>
          <w:rFonts w:eastAsia="Times New Roman" w:cs="Arial"/>
          <w:spacing w:val="1"/>
          <w:szCs w:val="24"/>
        </w:rPr>
        <w:t>z</w:t>
      </w:r>
      <w:r w:rsidRPr="00D26467">
        <w:rPr>
          <w:rFonts w:eastAsia="Times New Roman" w:cs="Arial"/>
          <w:spacing w:val="-1"/>
          <w:szCs w:val="24"/>
        </w:rPr>
        <w:t>ą</w:t>
      </w:r>
      <w:r w:rsidRPr="00D26467">
        <w:rPr>
          <w:rFonts w:eastAsia="Times New Roman" w:cs="Arial"/>
          <w:spacing w:val="1"/>
          <w:szCs w:val="24"/>
        </w:rPr>
        <w:t>c</w:t>
      </w:r>
      <w:r w:rsidRPr="00D26467">
        <w:rPr>
          <w:rFonts w:eastAsia="Times New Roman" w:cs="Arial"/>
          <w:szCs w:val="24"/>
        </w:rPr>
        <w:t>y</w:t>
      </w:r>
      <w:r w:rsidRPr="00D26467">
        <w:rPr>
          <w:rFonts w:eastAsia="Times New Roman" w:cs="Arial"/>
          <w:spacing w:val="-5"/>
          <w:szCs w:val="24"/>
        </w:rPr>
        <w:t xml:space="preserve"> </w:t>
      </w:r>
      <w:r w:rsidRPr="00D26467">
        <w:rPr>
          <w:rFonts w:eastAsia="Times New Roman" w:cs="Arial"/>
          <w:spacing w:val="3"/>
          <w:szCs w:val="24"/>
        </w:rPr>
        <w:t>i</w:t>
      </w:r>
      <w:r w:rsidRPr="00D26467">
        <w:rPr>
          <w:rFonts w:eastAsia="Times New Roman" w:cs="Arial"/>
          <w:spacing w:val="-1"/>
          <w:szCs w:val="24"/>
        </w:rPr>
        <w:t>c</w:t>
      </w:r>
      <w:r w:rsidRPr="00D26467">
        <w:rPr>
          <w:rFonts w:eastAsia="Times New Roman" w:cs="Arial"/>
          <w:szCs w:val="24"/>
        </w:rPr>
        <w:t>h wł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zCs w:val="24"/>
        </w:rPr>
        <w:t>ś</w:t>
      </w:r>
      <w:r w:rsidRPr="00D26467">
        <w:rPr>
          <w:rFonts w:eastAsia="Times New Roman" w:cs="Arial"/>
          <w:spacing w:val="-1"/>
          <w:szCs w:val="24"/>
        </w:rPr>
        <w:t>c</w:t>
      </w:r>
      <w:r w:rsidRPr="00D26467">
        <w:rPr>
          <w:rFonts w:eastAsia="Times New Roman" w:cs="Arial"/>
          <w:szCs w:val="24"/>
        </w:rPr>
        <w:t>i</w:t>
      </w:r>
      <w:r w:rsidRPr="00D26467">
        <w:rPr>
          <w:rFonts w:eastAsia="Times New Roman" w:cs="Arial"/>
          <w:spacing w:val="2"/>
          <w:szCs w:val="24"/>
        </w:rPr>
        <w:t>w</w:t>
      </w:r>
      <w:r w:rsidRPr="00D26467">
        <w:rPr>
          <w:rFonts w:eastAsia="Times New Roman" w:cs="Arial"/>
          <w:szCs w:val="24"/>
        </w:rPr>
        <w:t>ości.</w:t>
      </w:r>
    </w:p>
    <w:p w:rsidR="00D26467" w:rsidRPr="00D26467" w:rsidRDefault="00D26467" w:rsidP="00D26467">
      <w:pPr>
        <w:spacing w:before="4" w:line="360" w:lineRule="auto"/>
        <w:ind w:right="68"/>
        <w:rPr>
          <w:rFonts w:cs="Arial"/>
          <w:szCs w:val="24"/>
        </w:rPr>
      </w:pPr>
      <w:r w:rsidRPr="00D26467">
        <w:rPr>
          <w:rFonts w:eastAsia="Times New Roman" w:cs="Arial"/>
          <w:szCs w:val="24"/>
        </w:rPr>
        <w:t>Odp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pacing w:val="5"/>
          <w:szCs w:val="24"/>
        </w:rPr>
        <w:t>d</w:t>
      </w:r>
      <w:r w:rsidRPr="00D26467">
        <w:rPr>
          <w:rFonts w:eastAsia="Times New Roman" w:cs="Arial"/>
          <w:szCs w:val="24"/>
        </w:rPr>
        <w:t xml:space="preserve">y </w:t>
      </w:r>
      <w:r w:rsidRPr="00D26467">
        <w:rPr>
          <w:rFonts w:eastAsia="Times New Roman" w:cs="Arial"/>
          <w:spacing w:val="54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 xml:space="preserve">komunalne </w:t>
      </w:r>
      <w:r w:rsidRPr="00D26467">
        <w:rPr>
          <w:rFonts w:eastAsia="Times New Roman" w:cs="Arial"/>
          <w:spacing w:val="58"/>
          <w:szCs w:val="24"/>
        </w:rPr>
        <w:t xml:space="preserve"> </w:t>
      </w:r>
      <w:r w:rsidRPr="00D26467">
        <w:rPr>
          <w:rFonts w:eastAsia="Times New Roman" w:cs="Arial"/>
          <w:spacing w:val="2"/>
          <w:szCs w:val="24"/>
        </w:rPr>
        <w:t>n</w:t>
      </w:r>
      <w:r w:rsidRPr="00D26467">
        <w:rPr>
          <w:rFonts w:eastAsia="Times New Roman" w:cs="Arial"/>
          <w:szCs w:val="24"/>
        </w:rPr>
        <w:t xml:space="preserve">a   </w:t>
      </w:r>
      <w:r w:rsidRPr="00D26467">
        <w:rPr>
          <w:rFonts w:eastAsia="Times New Roman" w:cs="Arial"/>
          <w:spacing w:val="2"/>
          <w:szCs w:val="24"/>
        </w:rPr>
        <w:t>t</w:t>
      </w:r>
      <w:r w:rsidRPr="00D26467">
        <w:rPr>
          <w:rFonts w:eastAsia="Times New Roman" w:cs="Arial"/>
          <w:spacing w:val="-1"/>
          <w:szCs w:val="24"/>
        </w:rPr>
        <w:t>e</w:t>
      </w:r>
      <w:r w:rsidRPr="00D26467">
        <w:rPr>
          <w:rFonts w:eastAsia="Times New Roman" w:cs="Arial"/>
          <w:szCs w:val="24"/>
        </w:rPr>
        <w:t>r</w:t>
      </w:r>
      <w:r w:rsidRPr="00D26467">
        <w:rPr>
          <w:rFonts w:eastAsia="Times New Roman" w:cs="Arial"/>
          <w:spacing w:val="-2"/>
          <w:szCs w:val="24"/>
        </w:rPr>
        <w:t>e</w:t>
      </w:r>
      <w:r w:rsidRPr="00D26467">
        <w:rPr>
          <w:rFonts w:eastAsia="Times New Roman" w:cs="Arial"/>
          <w:szCs w:val="24"/>
        </w:rPr>
        <w:t>nie   Gmi</w:t>
      </w:r>
      <w:r w:rsidRPr="00D26467">
        <w:rPr>
          <w:rFonts w:eastAsia="Times New Roman" w:cs="Arial"/>
          <w:spacing w:val="3"/>
          <w:szCs w:val="24"/>
        </w:rPr>
        <w:t>n</w:t>
      </w:r>
      <w:r w:rsidRPr="00D26467">
        <w:rPr>
          <w:rFonts w:eastAsia="Times New Roman" w:cs="Arial"/>
          <w:szCs w:val="24"/>
        </w:rPr>
        <w:t xml:space="preserve">y </w:t>
      </w:r>
      <w:r w:rsidRPr="00D26467">
        <w:rPr>
          <w:rFonts w:eastAsia="Times New Roman" w:cs="Arial"/>
          <w:spacing w:val="56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 xml:space="preserve">Bakałarzewo  </w:t>
      </w:r>
      <w:r w:rsidRPr="00D26467">
        <w:rPr>
          <w:rFonts w:eastAsia="Times New Roman" w:cs="Arial"/>
          <w:spacing w:val="2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 xml:space="preserve">powstają   </w:t>
      </w:r>
      <w:r w:rsidRPr="00D26467">
        <w:rPr>
          <w:rFonts w:eastAsia="Times New Roman" w:cs="Arial"/>
          <w:spacing w:val="-2"/>
          <w:szCs w:val="24"/>
        </w:rPr>
        <w:t>g</w:t>
      </w:r>
      <w:r w:rsidRPr="00D26467">
        <w:rPr>
          <w:rFonts w:eastAsia="Times New Roman" w:cs="Arial"/>
          <w:szCs w:val="24"/>
        </w:rPr>
        <w:t xml:space="preserve">łównie  </w:t>
      </w:r>
      <w:r w:rsidRPr="00D26467">
        <w:rPr>
          <w:rFonts w:eastAsia="Times New Roman" w:cs="Arial"/>
          <w:spacing w:val="1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 xml:space="preserve">w   </w:t>
      </w:r>
      <w:r w:rsidRPr="00D26467">
        <w:rPr>
          <w:rFonts w:eastAsia="Times New Roman" w:cs="Arial"/>
          <w:spacing w:val="-2"/>
          <w:szCs w:val="24"/>
        </w:rPr>
        <w:t>g</w:t>
      </w:r>
      <w:r w:rsidRPr="00D26467">
        <w:rPr>
          <w:rFonts w:eastAsia="Times New Roman" w:cs="Arial"/>
          <w:szCs w:val="24"/>
        </w:rPr>
        <w:t>ospo</w:t>
      </w:r>
      <w:r w:rsidRPr="00D26467">
        <w:rPr>
          <w:rFonts w:eastAsia="Times New Roman" w:cs="Arial"/>
          <w:spacing w:val="2"/>
          <w:szCs w:val="24"/>
        </w:rPr>
        <w:t>d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zCs w:val="24"/>
        </w:rPr>
        <w:t>rstw</w:t>
      </w:r>
      <w:r w:rsidRPr="00D26467">
        <w:rPr>
          <w:rFonts w:eastAsia="Times New Roman" w:cs="Arial"/>
          <w:spacing w:val="1"/>
          <w:szCs w:val="24"/>
        </w:rPr>
        <w:t>a</w:t>
      </w:r>
      <w:r w:rsidRPr="00D26467">
        <w:rPr>
          <w:rFonts w:eastAsia="Times New Roman" w:cs="Arial"/>
          <w:spacing w:val="-1"/>
          <w:szCs w:val="24"/>
        </w:rPr>
        <w:t>c</w:t>
      </w:r>
      <w:r w:rsidRPr="00D26467">
        <w:rPr>
          <w:rFonts w:eastAsia="Times New Roman" w:cs="Arial"/>
          <w:szCs w:val="24"/>
        </w:rPr>
        <w:t>h domo</w:t>
      </w:r>
      <w:r w:rsidRPr="00D26467">
        <w:rPr>
          <w:rFonts w:eastAsia="Times New Roman" w:cs="Arial"/>
          <w:spacing w:val="2"/>
          <w:szCs w:val="24"/>
        </w:rPr>
        <w:t>w</w:t>
      </w:r>
      <w:r w:rsidRPr="00D26467">
        <w:rPr>
          <w:rFonts w:eastAsia="Times New Roman" w:cs="Arial"/>
          <w:spacing w:val="-5"/>
          <w:szCs w:val="24"/>
        </w:rPr>
        <w:t>y</w:t>
      </w:r>
      <w:r w:rsidRPr="00D26467">
        <w:rPr>
          <w:rFonts w:eastAsia="Times New Roman" w:cs="Arial"/>
          <w:spacing w:val="-1"/>
          <w:szCs w:val="24"/>
        </w:rPr>
        <w:t>c</w:t>
      </w:r>
      <w:r w:rsidRPr="00D26467">
        <w:rPr>
          <w:rFonts w:eastAsia="Times New Roman" w:cs="Arial"/>
          <w:szCs w:val="24"/>
        </w:rPr>
        <w:t>h,</w:t>
      </w:r>
      <w:r w:rsidRPr="00D26467">
        <w:rPr>
          <w:rFonts w:eastAsia="Times New Roman" w:cs="Arial"/>
          <w:spacing w:val="5"/>
          <w:szCs w:val="24"/>
        </w:rPr>
        <w:t xml:space="preserve"> 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pacing w:val="3"/>
          <w:szCs w:val="24"/>
        </w:rPr>
        <w:t>l</w:t>
      </w:r>
      <w:r w:rsidRPr="00D26467">
        <w:rPr>
          <w:rFonts w:eastAsia="Times New Roman" w:cs="Arial"/>
          <w:szCs w:val="24"/>
        </w:rPr>
        <w:t>e</w:t>
      </w:r>
      <w:r w:rsidRPr="00D26467">
        <w:rPr>
          <w:rFonts w:eastAsia="Times New Roman" w:cs="Arial"/>
          <w:spacing w:val="4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ró</w:t>
      </w:r>
      <w:r w:rsidRPr="00D26467">
        <w:rPr>
          <w:rFonts w:eastAsia="Times New Roman" w:cs="Arial"/>
          <w:spacing w:val="-1"/>
          <w:szCs w:val="24"/>
        </w:rPr>
        <w:t>w</w:t>
      </w:r>
      <w:r w:rsidRPr="00D26467">
        <w:rPr>
          <w:rFonts w:eastAsia="Times New Roman" w:cs="Arial"/>
          <w:szCs w:val="24"/>
        </w:rPr>
        <w:t>nież</w:t>
      </w:r>
      <w:r w:rsidRPr="00D26467">
        <w:rPr>
          <w:rFonts w:eastAsia="Times New Roman" w:cs="Arial"/>
          <w:spacing w:val="6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na</w:t>
      </w:r>
      <w:r w:rsidRPr="00D26467">
        <w:rPr>
          <w:rFonts w:eastAsia="Times New Roman" w:cs="Arial"/>
          <w:spacing w:val="7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te</w:t>
      </w:r>
      <w:r w:rsidRPr="00D26467">
        <w:rPr>
          <w:rFonts w:eastAsia="Times New Roman" w:cs="Arial"/>
          <w:spacing w:val="-1"/>
          <w:szCs w:val="24"/>
        </w:rPr>
        <w:t>re</w:t>
      </w:r>
      <w:r w:rsidRPr="00D26467">
        <w:rPr>
          <w:rFonts w:eastAsia="Times New Roman" w:cs="Arial"/>
          <w:szCs w:val="24"/>
        </w:rPr>
        <w:t>n</w:t>
      </w:r>
      <w:r w:rsidRPr="00D26467">
        <w:rPr>
          <w:rFonts w:eastAsia="Times New Roman" w:cs="Arial"/>
          <w:spacing w:val="-1"/>
          <w:szCs w:val="24"/>
        </w:rPr>
        <w:t>ac</w:t>
      </w:r>
      <w:r w:rsidRPr="00D26467">
        <w:rPr>
          <w:rFonts w:eastAsia="Times New Roman" w:cs="Arial"/>
          <w:szCs w:val="24"/>
        </w:rPr>
        <w:t>h</w:t>
      </w:r>
      <w:r w:rsidRPr="00D26467">
        <w:rPr>
          <w:rFonts w:eastAsia="Times New Roman" w:cs="Arial"/>
          <w:spacing w:val="5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ni</w:t>
      </w:r>
      <w:r w:rsidRPr="00D26467">
        <w:rPr>
          <w:rFonts w:eastAsia="Times New Roman" w:cs="Arial"/>
          <w:spacing w:val="2"/>
          <w:szCs w:val="24"/>
        </w:rPr>
        <w:t>e</w:t>
      </w:r>
      <w:r w:rsidRPr="00D26467">
        <w:rPr>
          <w:rFonts w:eastAsia="Times New Roman" w:cs="Arial"/>
          <w:szCs w:val="24"/>
        </w:rPr>
        <w:t>ru</w:t>
      </w:r>
      <w:r w:rsidRPr="00D26467">
        <w:rPr>
          <w:rFonts w:eastAsia="Times New Roman" w:cs="Arial"/>
          <w:spacing w:val="-2"/>
          <w:szCs w:val="24"/>
        </w:rPr>
        <w:t>c</w:t>
      </w:r>
      <w:r w:rsidRPr="00D26467">
        <w:rPr>
          <w:rFonts w:eastAsia="Times New Roman" w:cs="Arial"/>
          <w:szCs w:val="24"/>
        </w:rPr>
        <w:t>ho</w:t>
      </w:r>
      <w:r w:rsidRPr="00D26467">
        <w:rPr>
          <w:rFonts w:eastAsia="Times New Roman" w:cs="Arial"/>
          <w:spacing w:val="3"/>
          <w:szCs w:val="24"/>
        </w:rPr>
        <w:t>m</w:t>
      </w:r>
      <w:r w:rsidRPr="00D26467">
        <w:rPr>
          <w:rFonts w:eastAsia="Times New Roman" w:cs="Arial"/>
          <w:szCs w:val="24"/>
        </w:rPr>
        <w:t>ości</w:t>
      </w:r>
      <w:r w:rsidRPr="00D26467">
        <w:rPr>
          <w:rFonts w:eastAsia="Times New Roman" w:cs="Arial"/>
          <w:spacing w:val="5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nie</w:t>
      </w:r>
      <w:r w:rsidRPr="00D26467">
        <w:rPr>
          <w:rFonts w:eastAsia="Times New Roman" w:cs="Arial"/>
          <w:spacing w:val="1"/>
          <w:szCs w:val="24"/>
        </w:rPr>
        <w:t>z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zCs w:val="24"/>
        </w:rPr>
        <w:t>m</w:t>
      </w:r>
      <w:r w:rsidRPr="00D26467">
        <w:rPr>
          <w:rFonts w:eastAsia="Times New Roman" w:cs="Arial"/>
          <w:spacing w:val="1"/>
          <w:szCs w:val="24"/>
        </w:rPr>
        <w:t>i</w:t>
      </w:r>
      <w:r w:rsidRPr="00D26467">
        <w:rPr>
          <w:rFonts w:eastAsia="Times New Roman" w:cs="Arial"/>
          <w:spacing w:val="-1"/>
          <w:szCs w:val="24"/>
        </w:rPr>
        <w:t>e</w:t>
      </w:r>
      <w:r w:rsidRPr="00D26467">
        <w:rPr>
          <w:rFonts w:eastAsia="Times New Roman" w:cs="Arial"/>
          <w:szCs w:val="24"/>
        </w:rPr>
        <w:t>s</w:t>
      </w:r>
      <w:r w:rsidRPr="00D26467">
        <w:rPr>
          <w:rFonts w:eastAsia="Times New Roman" w:cs="Arial"/>
          <w:spacing w:val="1"/>
          <w:szCs w:val="24"/>
        </w:rPr>
        <w:t>z</w:t>
      </w:r>
      <w:r w:rsidRPr="00D26467">
        <w:rPr>
          <w:rFonts w:eastAsia="Times New Roman" w:cs="Arial"/>
          <w:szCs w:val="24"/>
        </w:rPr>
        <w:t>k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pacing w:val="3"/>
          <w:szCs w:val="24"/>
        </w:rPr>
        <w:t>ł</w:t>
      </w:r>
      <w:r w:rsidRPr="00D26467">
        <w:rPr>
          <w:rFonts w:eastAsia="Times New Roman" w:cs="Arial"/>
          <w:spacing w:val="-5"/>
          <w:szCs w:val="24"/>
        </w:rPr>
        <w:t>y</w:t>
      </w:r>
      <w:r w:rsidRPr="00D26467">
        <w:rPr>
          <w:rFonts w:eastAsia="Times New Roman" w:cs="Arial"/>
          <w:spacing w:val="-1"/>
          <w:szCs w:val="24"/>
        </w:rPr>
        <w:t>c</w:t>
      </w:r>
      <w:r w:rsidRPr="00D26467">
        <w:rPr>
          <w:rFonts w:eastAsia="Times New Roman" w:cs="Arial"/>
          <w:szCs w:val="24"/>
        </w:rPr>
        <w:t>h,</w:t>
      </w:r>
      <w:r w:rsidRPr="00D26467">
        <w:rPr>
          <w:rFonts w:eastAsia="Times New Roman" w:cs="Arial"/>
          <w:spacing w:val="5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jak:</w:t>
      </w:r>
      <w:r w:rsidRPr="00D26467">
        <w:rPr>
          <w:rFonts w:eastAsia="Times New Roman" w:cs="Arial"/>
          <w:spacing w:val="5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obiek</w:t>
      </w:r>
      <w:r w:rsidRPr="00D26467">
        <w:rPr>
          <w:rFonts w:eastAsia="Times New Roman" w:cs="Arial"/>
          <w:spacing w:val="2"/>
          <w:szCs w:val="24"/>
        </w:rPr>
        <w:t>t</w:t>
      </w:r>
      <w:r w:rsidRPr="00D26467">
        <w:rPr>
          <w:rFonts w:eastAsia="Times New Roman" w:cs="Arial"/>
          <w:szCs w:val="24"/>
        </w:rPr>
        <w:t>y u</w:t>
      </w:r>
      <w:r w:rsidRPr="00D26467">
        <w:rPr>
          <w:rFonts w:eastAsia="Times New Roman" w:cs="Arial"/>
          <w:spacing w:val="4"/>
          <w:szCs w:val="24"/>
        </w:rPr>
        <w:t>ż</w:t>
      </w:r>
      <w:r w:rsidRPr="00D26467">
        <w:rPr>
          <w:rFonts w:eastAsia="Times New Roman" w:cs="Arial"/>
          <w:spacing w:val="-5"/>
          <w:szCs w:val="24"/>
        </w:rPr>
        <w:t>y</w:t>
      </w:r>
      <w:r w:rsidRPr="00D26467">
        <w:rPr>
          <w:rFonts w:eastAsia="Times New Roman" w:cs="Arial"/>
          <w:szCs w:val="24"/>
        </w:rPr>
        <w:t>te</w:t>
      </w:r>
      <w:r w:rsidRPr="00D26467">
        <w:rPr>
          <w:rFonts w:eastAsia="Times New Roman" w:cs="Arial"/>
          <w:spacing w:val="-1"/>
          <w:szCs w:val="24"/>
        </w:rPr>
        <w:t>c</w:t>
      </w:r>
      <w:r w:rsidRPr="00D26467">
        <w:rPr>
          <w:rFonts w:eastAsia="Times New Roman" w:cs="Arial"/>
          <w:spacing w:val="1"/>
          <w:szCs w:val="24"/>
        </w:rPr>
        <w:t>z</w:t>
      </w:r>
      <w:r w:rsidRPr="00D26467">
        <w:rPr>
          <w:rFonts w:eastAsia="Times New Roman" w:cs="Arial"/>
          <w:szCs w:val="24"/>
        </w:rPr>
        <w:t>noś</w:t>
      </w:r>
      <w:r w:rsidRPr="00D26467">
        <w:rPr>
          <w:rFonts w:eastAsia="Times New Roman" w:cs="Arial"/>
          <w:spacing w:val="1"/>
          <w:szCs w:val="24"/>
        </w:rPr>
        <w:t>c</w:t>
      </w:r>
      <w:r w:rsidRPr="00D26467">
        <w:rPr>
          <w:rFonts w:eastAsia="Times New Roman" w:cs="Arial"/>
          <w:szCs w:val="24"/>
        </w:rPr>
        <w:t>i publ</w:t>
      </w:r>
      <w:r w:rsidRPr="00D26467">
        <w:rPr>
          <w:rFonts w:eastAsia="Times New Roman" w:cs="Arial"/>
          <w:spacing w:val="1"/>
          <w:szCs w:val="24"/>
        </w:rPr>
        <w:t>i</w:t>
      </w:r>
      <w:r w:rsidRPr="00D26467">
        <w:rPr>
          <w:rFonts w:eastAsia="Times New Roman" w:cs="Arial"/>
          <w:spacing w:val="-1"/>
          <w:szCs w:val="24"/>
        </w:rPr>
        <w:t>c</w:t>
      </w:r>
      <w:r w:rsidRPr="00D26467">
        <w:rPr>
          <w:rFonts w:eastAsia="Times New Roman" w:cs="Arial"/>
          <w:spacing w:val="1"/>
          <w:szCs w:val="24"/>
        </w:rPr>
        <w:t>z</w:t>
      </w:r>
      <w:r w:rsidRPr="00D26467">
        <w:rPr>
          <w:rFonts w:eastAsia="Times New Roman" w:cs="Arial"/>
          <w:szCs w:val="24"/>
        </w:rPr>
        <w:t>n</w:t>
      </w:r>
      <w:r w:rsidRPr="00D26467">
        <w:rPr>
          <w:rFonts w:eastAsia="Times New Roman" w:cs="Arial"/>
          <w:spacing w:val="-1"/>
          <w:szCs w:val="24"/>
        </w:rPr>
        <w:t>e</w:t>
      </w:r>
      <w:r w:rsidRPr="00D26467">
        <w:rPr>
          <w:rFonts w:eastAsia="Times New Roman" w:cs="Arial"/>
          <w:szCs w:val="24"/>
        </w:rPr>
        <w:t>j</w:t>
      </w:r>
      <w:r w:rsidRPr="00D26467">
        <w:rPr>
          <w:rFonts w:eastAsia="Times New Roman" w:cs="Arial"/>
          <w:spacing w:val="7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(oś</w:t>
      </w:r>
      <w:r w:rsidRPr="00D26467">
        <w:rPr>
          <w:rFonts w:eastAsia="Times New Roman" w:cs="Arial"/>
          <w:spacing w:val="-1"/>
          <w:szCs w:val="24"/>
        </w:rPr>
        <w:t>r</w:t>
      </w:r>
      <w:r w:rsidRPr="00D26467">
        <w:rPr>
          <w:rFonts w:eastAsia="Times New Roman" w:cs="Arial"/>
          <w:szCs w:val="24"/>
        </w:rPr>
        <w:t>odki</w:t>
      </w:r>
      <w:r w:rsidRPr="00D26467">
        <w:rPr>
          <w:rFonts w:eastAsia="Times New Roman" w:cs="Arial"/>
          <w:spacing w:val="5"/>
          <w:szCs w:val="24"/>
        </w:rPr>
        <w:t xml:space="preserve"> </w:t>
      </w:r>
      <w:r w:rsidRPr="00D26467">
        <w:rPr>
          <w:rFonts w:eastAsia="Times New Roman" w:cs="Arial"/>
          <w:spacing w:val="1"/>
          <w:szCs w:val="24"/>
        </w:rPr>
        <w:t>z</w:t>
      </w:r>
      <w:r w:rsidRPr="00D26467">
        <w:rPr>
          <w:rFonts w:eastAsia="Times New Roman" w:cs="Arial"/>
          <w:szCs w:val="24"/>
        </w:rPr>
        <w:t>d</w:t>
      </w:r>
      <w:r w:rsidRPr="00D26467">
        <w:rPr>
          <w:rFonts w:eastAsia="Times New Roman" w:cs="Arial"/>
          <w:spacing w:val="-1"/>
          <w:szCs w:val="24"/>
        </w:rPr>
        <w:t>r</w:t>
      </w:r>
      <w:r w:rsidRPr="00D26467">
        <w:rPr>
          <w:rFonts w:eastAsia="Times New Roman" w:cs="Arial"/>
          <w:szCs w:val="24"/>
        </w:rPr>
        <w:t>owi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zCs w:val="24"/>
        </w:rPr>
        <w:t>,</w:t>
      </w:r>
      <w:r w:rsidRPr="00D26467">
        <w:rPr>
          <w:rFonts w:eastAsia="Times New Roman" w:cs="Arial"/>
          <w:spacing w:val="5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s</w:t>
      </w:r>
      <w:r w:rsidRPr="00D26467">
        <w:rPr>
          <w:rFonts w:eastAsia="Times New Roman" w:cs="Arial"/>
          <w:spacing w:val="1"/>
          <w:szCs w:val="24"/>
        </w:rPr>
        <w:t>z</w:t>
      </w:r>
      <w:r w:rsidRPr="00D26467">
        <w:rPr>
          <w:rFonts w:eastAsia="Times New Roman" w:cs="Arial"/>
          <w:szCs w:val="24"/>
        </w:rPr>
        <w:t>ko</w:t>
      </w:r>
      <w:r w:rsidRPr="00D26467">
        <w:rPr>
          <w:rFonts w:eastAsia="Times New Roman" w:cs="Arial"/>
          <w:spacing w:val="3"/>
          <w:szCs w:val="24"/>
        </w:rPr>
        <w:t>ł</w:t>
      </w:r>
      <w:r w:rsidRPr="00D26467">
        <w:rPr>
          <w:rFonts w:eastAsia="Times New Roman" w:cs="Arial"/>
          <w:spacing w:val="-5"/>
          <w:szCs w:val="24"/>
        </w:rPr>
        <w:t>y</w:t>
      </w:r>
      <w:r w:rsidRPr="00D26467">
        <w:rPr>
          <w:rFonts w:eastAsia="Times New Roman" w:cs="Arial"/>
          <w:szCs w:val="24"/>
        </w:rPr>
        <w:t>)</w:t>
      </w:r>
      <w:r w:rsidRPr="00D26467">
        <w:rPr>
          <w:rFonts w:eastAsia="Times New Roman" w:cs="Arial"/>
          <w:spacing w:val="4"/>
          <w:szCs w:val="24"/>
        </w:rPr>
        <w:t xml:space="preserve"> </w:t>
      </w:r>
      <w:r w:rsidRPr="00D26467">
        <w:rPr>
          <w:rFonts w:eastAsia="Times New Roman" w:cs="Arial"/>
          <w:spacing w:val="2"/>
          <w:szCs w:val="24"/>
        </w:rPr>
        <w:t>o</w:t>
      </w:r>
      <w:r w:rsidRPr="00D26467">
        <w:rPr>
          <w:rFonts w:eastAsia="Times New Roman" w:cs="Arial"/>
          <w:szCs w:val="24"/>
        </w:rPr>
        <w:t>r</w:t>
      </w:r>
      <w:r w:rsidRPr="00D26467">
        <w:rPr>
          <w:rFonts w:eastAsia="Times New Roman" w:cs="Arial"/>
          <w:spacing w:val="-2"/>
          <w:szCs w:val="24"/>
        </w:rPr>
        <w:t>a</w:t>
      </w:r>
      <w:r w:rsidRPr="00D26467">
        <w:rPr>
          <w:rFonts w:eastAsia="Times New Roman" w:cs="Arial"/>
          <w:szCs w:val="24"/>
        </w:rPr>
        <w:t>z</w:t>
      </w:r>
      <w:r w:rsidRPr="00D26467">
        <w:rPr>
          <w:rFonts w:eastAsia="Times New Roman" w:cs="Arial"/>
          <w:spacing w:val="9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inf</w:t>
      </w:r>
      <w:r w:rsidRPr="00D26467">
        <w:rPr>
          <w:rFonts w:eastAsia="Times New Roman" w:cs="Arial"/>
          <w:spacing w:val="1"/>
          <w:szCs w:val="24"/>
        </w:rPr>
        <w:t>r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zCs w:val="24"/>
        </w:rPr>
        <w:t>st</w:t>
      </w:r>
      <w:r w:rsidRPr="00D26467">
        <w:rPr>
          <w:rFonts w:eastAsia="Times New Roman" w:cs="Arial"/>
          <w:spacing w:val="2"/>
          <w:szCs w:val="24"/>
        </w:rPr>
        <w:t>r</w:t>
      </w:r>
      <w:r w:rsidRPr="00D26467">
        <w:rPr>
          <w:rFonts w:eastAsia="Times New Roman" w:cs="Arial"/>
          <w:szCs w:val="24"/>
        </w:rPr>
        <w:t>uktu</w:t>
      </w:r>
      <w:r w:rsidRPr="00D26467">
        <w:rPr>
          <w:rFonts w:eastAsia="Times New Roman" w:cs="Arial"/>
          <w:spacing w:val="2"/>
          <w:szCs w:val="24"/>
        </w:rPr>
        <w:t>r</w:t>
      </w:r>
      <w:r w:rsidRPr="00D26467">
        <w:rPr>
          <w:rFonts w:eastAsia="Times New Roman" w:cs="Arial"/>
          <w:szCs w:val="24"/>
        </w:rPr>
        <w:t>y</w:t>
      </w:r>
      <w:r w:rsidRPr="00D26467">
        <w:rPr>
          <w:rFonts w:eastAsia="Times New Roman" w:cs="Arial"/>
          <w:spacing w:val="3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(h</w:t>
      </w:r>
      <w:r w:rsidRPr="00D26467">
        <w:rPr>
          <w:rFonts w:eastAsia="Times New Roman" w:cs="Arial"/>
          <w:spacing w:val="-2"/>
          <w:szCs w:val="24"/>
        </w:rPr>
        <w:t>a</w:t>
      </w:r>
      <w:r w:rsidRPr="00D26467">
        <w:rPr>
          <w:rFonts w:eastAsia="Times New Roman" w:cs="Arial"/>
          <w:szCs w:val="24"/>
        </w:rPr>
        <w:t>n</w:t>
      </w:r>
      <w:r w:rsidRPr="00D26467">
        <w:rPr>
          <w:rFonts w:eastAsia="Times New Roman" w:cs="Arial"/>
          <w:spacing w:val="2"/>
          <w:szCs w:val="24"/>
        </w:rPr>
        <w:t>d</w:t>
      </w:r>
      <w:r w:rsidRPr="00D26467">
        <w:rPr>
          <w:rFonts w:eastAsia="Times New Roman" w:cs="Arial"/>
          <w:spacing w:val="-1"/>
          <w:szCs w:val="24"/>
        </w:rPr>
        <w:t>e</w:t>
      </w:r>
      <w:r w:rsidRPr="00D26467">
        <w:rPr>
          <w:rFonts w:eastAsia="Times New Roman" w:cs="Arial"/>
          <w:szCs w:val="24"/>
        </w:rPr>
        <w:t>l,</w:t>
      </w:r>
      <w:r w:rsidRPr="00D26467">
        <w:rPr>
          <w:rFonts w:eastAsia="Times New Roman" w:cs="Arial"/>
          <w:spacing w:val="5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obiek</w:t>
      </w:r>
      <w:r w:rsidRPr="00D26467">
        <w:rPr>
          <w:rFonts w:eastAsia="Times New Roman" w:cs="Arial"/>
          <w:spacing w:val="5"/>
          <w:szCs w:val="24"/>
        </w:rPr>
        <w:t>t</w:t>
      </w:r>
      <w:r w:rsidRPr="00D26467">
        <w:rPr>
          <w:rFonts w:eastAsia="Times New Roman" w:cs="Arial"/>
          <w:szCs w:val="24"/>
        </w:rPr>
        <w:t xml:space="preserve">y </w:t>
      </w:r>
      <w:r w:rsidRPr="00D26467">
        <w:rPr>
          <w:rFonts w:eastAsia="Times New Roman" w:cs="Arial"/>
          <w:spacing w:val="3"/>
          <w:szCs w:val="24"/>
        </w:rPr>
        <w:t>t</w:t>
      </w:r>
      <w:r w:rsidRPr="00D26467">
        <w:rPr>
          <w:rFonts w:eastAsia="Times New Roman" w:cs="Arial"/>
          <w:szCs w:val="24"/>
        </w:rPr>
        <w:t>u</w:t>
      </w:r>
      <w:r w:rsidRPr="00D26467">
        <w:rPr>
          <w:rFonts w:eastAsia="Times New Roman" w:cs="Arial"/>
          <w:spacing w:val="1"/>
          <w:szCs w:val="24"/>
        </w:rPr>
        <w:t>r</w:t>
      </w:r>
      <w:r w:rsidRPr="00D26467">
        <w:rPr>
          <w:rFonts w:eastAsia="Times New Roman" w:cs="Arial"/>
          <w:spacing w:val="-5"/>
          <w:szCs w:val="24"/>
        </w:rPr>
        <w:t>y</w:t>
      </w:r>
      <w:r w:rsidRPr="00D26467">
        <w:rPr>
          <w:rFonts w:eastAsia="Times New Roman" w:cs="Arial"/>
          <w:szCs w:val="24"/>
        </w:rPr>
        <w:t>s</w:t>
      </w:r>
      <w:r w:rsidRPr="00D26467">
        <w:rPr>
          <w:rFonts w:eastAsia="Times New Roman" w:cs="Arial"/>
          <w:spacing w:val="5"/>
          <w:szCs w:val="24"/>
        </w:rPr>
        <w:t>t</w:t>
      </w:r>
      <w:r w:rsidRPr="00D26467">
        <w:rPr>
          <w:rFonts w:eastAsia="Times New Roman" w:cs="Arial"/>
          <w:spacing w:val="-5"/>
          <w:szCs w:val="24"/>
        </w:rPr>
        <w:t>y</w:t>
      </w:r>
      <w:r w:rsidRPr="00D26467">
        <w:rPr>
          <w:rFonts w:eastAsia="Times New Roman" w:cs="Arial"/>
          <w:spacing w:val="-1"/>
          <w:szCs w:val="24"/>
        </w:rPr>
        <w:t>c</w:t>
      </w:r>
      <w:r w:rsidRPr="00D26467">
        <w:rPr>
          <w:rFonts w:eastAsia="Times New Roman" w:cs="Arial"/>
          <w:spacing w:val="1"/>
          <w:szCs w:val="24"/>
        </w:rPr>
        <w:t>z</w:t>
      </w:r>
      <w:r w:rsidRPr="00D26467">
        <w:rPr>
          <w:rFonts w:eastAsia="Times New Roman" w:cs="Arial"/>
          <w:szCs w:val="24"/>
        </w:rPr>
        <w:t>n</w:t>
      </w:r>
      <w:r w:rsidRPr="00D26467">
        <w:rPr>
          <w:rFonts w:eastAsia="Times New Roman" w:cs="Arial"/>
          <w:spacing w:val="-1"/>
          <w:szCs w:val="24"/>
        </w:rPr>
        <w:t>e</w:t>
      </w:r>
      <w:r w:rsidRPr="00D26467">
        <w:rPr>
          <w:rFonts w:eastAsia="Times New Roman" w:cs="Arial"/>
          <w:szCs w:val="24"/>
        </w:rPr>
        <w:t>,</w:t>
      </w:r>
      <w:r w:rsidRPr="00D26467">
        <w:rPr>
          <w:rFonts w:eastAsia="Times New Roman" w:cs="Arial"/>
          <w:spacing w:val="7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usłu</w:t>
      </w:r>
      <w:r w:rsidRPr="00D26467">
        <w:rPr>
          <w:rFonts w:eastAsia="Times New Roman" w:cs="Arial"/>
          <w:spacing w:val="-2"/>
          <w:szCs w:val="24"/>
        </w:rPr>
        <w:t>g</w:t>
      </w:r>
      <w:r w:rsidRPr="00D26467">
        <w:rPr>
          <w:rFonts w:eastAsia="Times New Roman" w:cs="Arial"/>
          <w:szCs w:val="24"/>
        </w:rPr>
        <w:t>i).</w:t>
      </w:r>
      <w:r w:rsidRPr="00D26467">
        <w:rPr>
          <w:rFonts w:eastAsia="Times New Roman" w:cs="Arial"/>
          <w:spacing w:val="7"/>
          <w:szCs w:val="24"/>
        </w:rPr>
        <w:t xml:space="preserve"> </w:t>
      </w:r>
      <w:r w:rsidRPr="00D26467">
        <w:rPr>
          <w:rFonts w:eastAsia="Times New Roman" w:cs="Arial"/>
          <w:spacing w:val="1"/>
          <w:szCs w:val="24"/>
        </w:rPr>
        <w:t>S</w:t>
      </w:r>
      <w:r w:rsidRPr="00D26467">
        <w:rPr>
          <w:rFonts w:eastAsia="Times New Roman" w:cs="Arial"/>
          <w:szCs w:val="24"/>
        </w:rPr>
        <w:t>ą</w:t>
      </w:r>
      <w:r w:rsidRPr="00D26467">
        <w:rPr>
          <w:rFonts w:eastAsia="Times New Roman" w:cs="Arial"/>
          <w:spacing w:val="4"/>
          <w:szCs w:val="24"/>
        </w:rPr>
        <w:t xml:space="preserve"> </w:t>
      </w:r>
      <w:r w:rsidRPr="00D26467">
        <w:rPr>
          <w:rFonts w:eastAsia="Times New Roman" w:cs="Arial"/>
          <w:spacing w:val="3"/>
          <w:szCs w:val="24"/>
        </w:rPr>
        <w:t>t</w:t>
      </w:r>
      <w:r w:rsidRPr="00D26467">
        <w:rPr>
          <w:rFonts w:eastAsia="Times New Roman" w:cs="Arial"/>
          <w:szCs w:val="24"/>
        </w:rPr>
        <w:t>o tak</w:t>
      </w:r>
      <w:r w:rsidRPr="00D26467">
        <w:rPr>
          <w:rFonts w:eastAsia="Times New Roman" w:cs="Arial"/>
          <w:spacing w:val="1"/>
          <w:szCs w:val="24"/>
        </w:rPr>
        <w:t>ż</w:t>
      </w:r>
      <w:r w:rsidRPr="00D26467">
        <w:rPr>
          <w:rFonts w:eastAsia="Times New Roman" w:cs="Arial"/>
          <w:szCs w:val="24"/>
        </w:rPr>
        <w:t xml:space="preserve">e </w:t>
      </w:r>
      <w:r w:rsidRPr="00D26467">
        <w:rPr>
          <w:rFonts w:eastAsia="Times New Roman" w:cs="Arial"/>
          <w:spacing w:val="32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od</w:t>
      </w:r>
      <w:r w:rsidRPr="00D26467">
        <w:rPr>
          <w:rFonts w:eastAsia="Times New Roman" w:cs="Arial"/>
          <w:spacing w:val="1"/>
          <w:szCs w:val="24"/>
        </w:rPr>
        <w:t>p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pacing w:val="2"/>
          <w:szCs w:val="24"/>
        </w:rPr>
        <w:t>d</w:t>
      </w:r>
      <w:r w:rsidRPr="00D26467">
        <w:rPr>
          <w:rFonts w:eastAsia="Times New Roman" w:cs="Arial"/>
          <w:szCs w:val="24"/>
        </w:rPr>
        <w:t xml:space="preserve">y </w:t>
      </w:r>
      <w:r w:rsidRPr="00D26467">
        <w:rPr>
          <w:rFonts w:eastAsia="Times New Roman" w:cs="Arial"/>
          <w:spacing w:val="29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 xml:space="preserve">z </w:t>
      </w:r>
      <w:r w:rsidRPr="00D26467">
        <w:rPr>
          <w:rFonts w:eastAsia="Times New Roman" w:cs="Arial"/>
          <w:spacing w:val="35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te</w:t>
      </w:r>
      <w:r w:rsidRPr="00D26467">
        <w:rPr>
          <w:rFonts w:eastAsia="Times New Roman" w:cs="Arial"/>
          <w:spacing w:val="-1"/>
          <w:szCs w:val="24"/>
        </w:rPr>
        <w:t>re</w:t>
      </w:r>
      <w:r w:rsidRPr="00D26467">
        <w:rPr>
          <w:rFonts w:eastAsia="Times New Roman" w:cs="Arial"/>
          <w:szCs w:val="24"/>
        </w:rPr>
        <w:t>n</w:t>
      </w:r>
      <w:r w:rsidRPr="00D26467">
        <w:rPr>
          <w:rFonts w:eastAsia="Times New Roman" w:cs="Arial"/>
          <w:spacing w:val="2"/>
          <w:szCs w:val="24"/>
        </w:rPr>
        <w:t>ó</w:t>
      </w:r>
      <w:r w:rsidRPr="00D26467">
        <w:rPr>
          <w:rFonts w:eastAsia="Times New Roman" w:cs="Arial"/>
          <w:szCs w:val="24"/>
        </w:rPr>
        <w:t xml:space="preserve">w </w:t>
      </w:r>
      <w:r w:rsidRPr="00D26467">
        <w:rPr>
          <w:rFonts w:eastAsia="Times New Roman" w:cs="Arial"/>
          <w:spacing w:val="35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otw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zCs w:val="24"/>
        </w:rPr>
        <w:t>r</w:t>
      </w:r>
      <w:r w:rsidRPr="00D26467">
        <w:rPr>
          <w:rFonts w:eastAsia="Times New Roman" w:cs="Arial"/>
          <w:spacing w:val="2"/>
          <w:szCs w:val="24"/>
        </w:rPr>
        <w:t>t</w:t>
      </w:r>
      <w:r w:rsidRPr="00D26467">
        <w:rPr>
          <w:rFonts w:eastAsia="Times New Roman" w:cs="Arial"/>
          <w:spacing w:val="-5"/>
          <w:szCs w:val="24"/>
        </w:rPr>
        <w:t>y</w:t>
      </w:r>
      <w:r w:rsidRPr="00D26467">
        <w:rPr>
          <w:rFonts w:eastAsia="Times New Roman" w:cs="Arial"/>
          <w:spacing w:val="1"/>
          <w:szCs w:val="24"/>
        </w:rPr>
        <w:t>c</w:t>
      </w:r>
      <w:r w:rsidRPr="00D26467">
        <w:rPr>
          <w:rFonts w:eastAsia="Times New Roman" w:cs="Arial"/>
          <w:szCs w:val="24"/>
        </w:rPr>
        <w:t xml:space="preserve">h, </w:t>
      </w:r>
      <w:r w:rsidRPr="00D26467">
        <w:rPr>
          <w:rFonts w:eastAsia="Times New Roman" w:cs="Arial"/>
          <w:spacing w:val="33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 xml:space="preserve">takie </w:t>
      </w:r>
      <w:r w:rsidRPr="00D26467">
        <w:rPr>
          <w:rFonts w:eastAsia="Times New Roman" w:cs="Arial"/>
          <w:spacing w:val="32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ja</w:t>
      </w:r>
      <w:r w:rsidRPr="00D26467">
        <w:rPr>
          <w:rFonts w:eastAsia="Times New Roman" w:cs="Arial"/>
          <w:spacing w:val="2"/>
          <w:szCs w:val="24"/>
        </w:rPr>
        <w:t>k</w:t>
      </w:r>
      <w:r w:rsidRPr="00D26467">
        <w:rPr>
          <w:rFonts w:eastAsia="Times New Roman" w:cs="Arial"/>
          <w:szCs w:val="24"/>
        </w:rPr>
        <w:t xml:space="preserve">: </w:t>
      </w:r>
      <w:r w:rsidRPr="00D26467">
        <w:rPr>
          <w:rFonts w:eastAsia="Times New Roman" w:cs="Arial"/>
          <w:spacing w:val="34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odp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pacing w:val="2"/>
          <w:szCs w:val="24"/>
        </w:rPr>
        <w:t>d</w:t>
      </w:r>
      <w:r w:rsidRPr="00D26467">
        <w:rPr>
          <w:rFonts w:eastAsia="Times New Roman" w:cs="Arial"/>
          <w:szCs w:val="24"/>
        </w:rPr>
        <w:t xml:space="preserve">y </w:t>
      </w:r>
      <w:r w:rsidRPr="00D26467">
        <w:rPr>
          <w:rFonts w:eastAsia="Times New Roman" w:cs="Arial"/>
          <w:spacing w:val="29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 xml:space="preserve">z </w:t>
      </w:r>
      <w:r w:rsidRPr="00D26467">
        <w:rPr>
          <w:rFonts w:eastAsia="Times New Roman" w:cs="Arial"/>
          <w:spacing w:val="37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kos</w:t>
      </w:r>
      <w:r w:rsidRPr="00D26467">
        <w:rPr>
          <w:rFonts w:eastAsia="Times New Roman" w:cs="Arial"/>
          <w:spacing w:val="4"/>
          <w:szCs w:val="24"/>
        </w:rPr>
        <w:t>z</w:t>
      </w:r>
      <w:r w:rsidRPr="00D26467">
        <w:rPr>
          <w:rFonts w:eastAsia="Times New Roman" w:cs="Arial"/>
          <w:szCs w:val="24"/>
        </w:rPr>
        <w:t xml:space="preserve">y </w:t>
      </w:r>
      <w:r w:rsidRPr="00D26467">
        <w:rPr>
          <w:rFonts w:eastAsia="Times New Roman" w:cs="Arial"/>
          <w:spacing w:val="26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ul</w:t>
      </w:r>
      <w:r w:rsidRPr="00D26467">
        <w:rPr>
          <w:rFonts w:eastAsia="Times New Roman" w:cs="Arial"/>
          <w:spacing w:val="1"/>
          <w:szCs w:val="24"/>
        </w:rPr>
        <w:t>icz</w:t>
      </w:r>
      <w:r w:rsidRPr="00D26467">
        <w:rPr>
          <w:rFonts w:eastAsia="Times New Roman" w:cs="Arial"/>
          <w:spacing w:val="2"/>
          <w:szCs w:val="24"/>
        </w:rPr>
        <w:t>n</w:t>
      </w:r>
      <w:r w:rsidRPr="00D26467">
        <w:rPr>
          <w:rFonts w:eastAsia="Times New Roman" w:cs="Arial"/>
          <w:spacing w:val="-5"/>
          <w:szCs w:val="24"/>
        </w:rPr>
        <w:t>y</w:t>
      </w:r>
      <w:r w:rsidRPr="00D26467">
        <w:rPr>
          <w:rFonts w:eastAsia="Times New Roman" w:cs="Arial"/>
          <w:spacing w:val="-1"/>
          <w:szCs w:val="24"/>
        </w:rPr>
        <w:t>c</w:t>
      </w:r>
      <w:r w:rsidRPr="00D26467">
        <w:rPr>
          <w:rFonts w:eastAsia="Times New Roman" w:cs="Arial"/>
          <w:szCs w:val="24"/>
        </w:rPr>
        <w:t xml:space="preserve">h, </w:t>
      </w:r>
      <w:r w:rsidRPr="00D26467">
        <w:rPr>
          <w:rFonts w:eastAsia="Times New Roman" w:cs="Arial"/>
          <w:spacing w:val="33"/>
          <w:szCs w:val="24"/>
        </w:rPr>
        <w:t xml:space="preserve"> </w:t>
      </w:r>
      <w:r w:rsidRPr="00D26467">
        <w:rPr>
          <w:rFonts w:eastAsia="Times New Roman" w:cs="Arial"/>
          <w:spacing w:val="1"/>
          <w:szCs w:val="24"/>
        </w:rPr>
        <w:t>z</w:t>
      </w:r>
      <w:r w:rsidRPr="00D26467">
        <w:rPr>
          <w:rFonts w:eastAsia="Times New Roman" w:cs="Arial"/>
          <w:szCs w:val="24"/>
        </w:rPr>
        <w:t>m</w:t>
      </w:r>
      <w:r w:rsidRPr="00D26467">
        <w:rPr>
          <w:rFonts w:eastAsia="Times New Roman" w:cs="Arial"/>
          <w:spacing w:val="1"/>
          <w:szCs w:val="24"/>
        </w:rPr>
        <w:t>i</w:t>
      </w:r>
      <w:r w:rsidRPr="00D26467">
        <w:rPr>
          <w:rFonts w:eastAsia="Times New Roman" w:cs="Arial"/>
          <w:szCs w:val="24"/>
        </w:rPr>
        <w:t>otk</w:t>
      </w:r>
      <w:r w:rsidRPr="00D26467">
        <w:rPr>
          <w:rFonts w:eastAsia="Times New Roman" w:cs="Arial"/>
          <w:spacing w:val="1"/>
          <w:szCs w:val="24"/>
        </w:rPr>
        <w:t>i</w:t>
      </w:r>
      <w:r w:rsidRPr="00D26467">
        <w:rPr>
          <w:rFonts w:eastAsia="Times New Roman" w:cs="Arial"/>
          <w:szCs w:val="24"/>
        </w:rPr>
        <w:t xml:space="preserve">, </w:t>
      </w:r>
      <w:r w:rsidRPr="00D26467">
        <w:rPr>
          <w:rFonts w:eastAsia="Times New Roman" w:cs="Arial"/>
          <w:spacing w:val="33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odp</w:t>
      </w:r>
      <w:r w:rsidRPr="00D26467">
        <w:rPr>
          <w:rFonts w:eastAsia="Times New Roman" w:cs="Arial"/>
          <w:spacing w:val="-1"/>
          <w:szCs w:val="24"/>
        </w:rPr>
        <w:t>a</w:t>
      </w:r>
      <w:r w:rsidRPr="00D26467">
        <w:rPr>
          <w:rFonts w:eastAsia="Times New Roman" w:cs="Arial"/>
          <w:spacing w:val="2"/>
          <w:szCs w:val="24"/>
        </w:rPr>
        <w:t>d</w:t>
      </w:r>
      <w:r w:rsidRPr="00D26467">
        <w:rPr>
          <w:rFonts w:eastAsia="Times New Roman" w:cs="Arial"/>
          <w:szCs w:val="24"/>
        </w:rPr>
        <w:t>y z</w:t>
      </w:r>
      <w:r w:rsidRPr="00D26467">
        <w:rPr>
          <w:rFonts w:eastAsia="Times New Roman" w:cs="Arial"/>
          <w:spacing w:val="1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pla</w:t>
      </w:r>
      <w:r w:rsidRPr="00D26467">
        <w:rPr>
          <w:rFonts w:eastAsia="Times New Roman" w:cs="Arial"/>
          <w:spacing w:val="-1"/>
          <w:szCs w:val="24"/>
        </w:rPr>
        <w:t>c</w:t>
      </w:r>
      <w:r w:rsidRPr="00D26467">
        <w:rPr>
          <w:rFonts w:eastAsia="Times New Roman" w:cs="Arial"/>
          <w:szCs w:val="24"/>
        </w:rPr>
        <w:t>u</w:t>
      </w:r>
      <w:r w:rsidRPr="00D26467">
        <w:rPr>
          <w:rFonts w:eastAsia="Times New Roman" w:cs="Arial"/>
          <w:spacing w:val="1"/>
          <w:szCs w:val="24"/>
        </w:rPr>
        <w:t xml:space="preserve"> </w:t>
      </w:r>
      <w:r w:rsidRPr="00D26467">
        <w:rPr>
          <w:rFonts w:eastAsia="Times New Roman" w:cs="Arial"/>
          <w:szCs w:val="24"/>
        </w:rPr>
        <w:t>ta</w:t>
      </w:r>
      <w:r w:rsidRPr="00D26467">
        <w:rPr>
          <w:rFonts w:eastAsia="Times New Roman" w:cs="Arial"/>
          <w:spacing w:val="-1"/>
          <w:szCs w:val="24"/>
        </w:rPr>
        <w:t>r</w:t>
      </w:r>
      <w:r w:rsidRPr="00D26467">
        <w:rPr>
          <w:rFonts w:eastAsia="Times New Roman" w:cs="Arial"/>
          <w:spacing w:val="-2"/>
          <w:szCs w:val="24"/>
        </w:rPr>
        <w:t>g</w:t>
      </w:r>
      <w:r w:rsidRPr="00D26467">
        <w:rPr>
          <w:rFonts w:eastAsia="Times New Roman" w:cs="Arial"/>
          <w:spacing w:val="2"/>
          <w:szCs w:val="24"/>
        </w:rPr>
        <w:t>o</w:t>
      </w:r>
      <w:r w:rsidRPr="00D26467">
        <w:rPr>
          <w:rFonts w:eastAsia="Times New Roman" w:cs="Arial"/>
          <w:szCs w:val="24"/>
        </w:rPr>
        <w:t>w</w:t>
      </w:r>
      <w:r w:rsidRPr="00D26467">
        <w:rPr>
          <w:rFonts w:eastAsia="Times New Roman" w:cs="Arial"/>
          <w:spacing w:val="1"/>
          <w:szCs w:val="24"/>
        </w:rPr>
        <w:t>e</w:t>
      </w:r>
      <w:r w:rsidRPr="00D26467">
        <w:rPr>
          <w:rFonts w:eastAsia="Times New Roman" w:cs="Arial"/>
          <w:spacing w:val="-2"/>
          <w:szCs w:val="24"/>
        </w:rPr>
        <w:t>g</w:t>
      </w:r>
      <w:r w:rsidRPr="00D26467">
        <w:rPr>
          <w:rFonts w:eastAsia="Times New Roman" w:cs="Arial"/>
          <w:szCs w:val="24"/>
        </w:rPr>
        <w:t>o i p</w:t>
      </w:r>
      <w:r w:rsidRPr="00D26467">
        <w:rPr>
          <w:rFonts w:eastAsia="Times New Roman" w:cs="Arial"/>
          <w:spacing w:val="-1"/>
          <w:szCs w:val="24"/>
        </w:rPr>
        <w:t>r</w:t>
      </w:r>
      <w:r w:rsidRPr="00D26467">
        <w:rPr>
          <w:rFonts w:eastAsia="Times New Roman" w:cs="Arial"/>
          <w:spacing w:val="6"/>
          <w:szCs w:val="24"/>
        </w:rPr>
        <w:t>z</w:t>
      </w:r>
      <w:r w:rsidRPr="00D26467">
        <w:rPr>
          <w:rFonts w:eastAsia="Times New Roman" w:cs="Arial"/>
          <w:spacing w:val="-2"/>
          <w:szCs w:val="24"/>
        </w:rPr>
        <w:t>y</w:t>
      </w:r>
      <w:r w:rsidRPr="00D26467">
        <w:rPr>
          <w:rFonts w:eastAsia="Times New Roman" w:cs="Arial"/>
          <w:szCs w:val="24"/>
        </w:rPr>
        <w:t>stanków</w:t>
      </w:r>
      <w:r w:rsidRPr="00D26467">
        <w:rPr>
          <w:rFonts w:eastAsia="Times New Roman" w:cs="Arial"/>
          <w:spacing w:val="-1"/>
          <w:szCs w:val="24"/>
        </w:rPr>
        <w:t xml:space="preserve"> a</w:t>
      </w:r>
      <w:r w:rsidRPr="00D26467">
        <w:rPr>
          <w:rFonts w:eastAsia="Times New Roman" w:cs="Arial"/>
          <w:szCs w:val="24"/>
        </w:rPr>
        <w:t>utobuso</w:t>
      </w:r>
      <w:r w:rsidRPr="00D26467">
        <w:rPr>
          <w:rFonts w:eastAsia="Times New Roman" w:cs="Arial"/>
          <w:spacing w:val="4"/>
          <w:szCs w:val="24"/>
        </w:rPr>
        <w:t>w</w:t>
      </w:r>
      <w:r w:rsidRPr="00D26467">
        <w:rPr>
          <w:rFonts w:eastAsia="Times New Roman" w:cs="Arial"/>
          <w:spacing w:val="-5"/>
          <w:szCs w:val="24"/>
        </w:rPr>
        <w:t>y</w:t>
      </w:r>
      <w:r w:rsidRPr="00D26467">
        <w:rPr>
          <w:rFonts w:eastAsia="Times New Roman" w:cs="Arial"/>
          <w:spacing w:val="-1"/>
          <w:szCs w:val="24"/>
        </w:rPr>
        <w:t>c</w:t>
      </w:r>
      <w:r w:rsidRPr="00D26467">
        <w:rPr>
          <w:rFonts w:eastAsia="Times New Roman" w:cs="Arial"/>
          <w:szCs w:val="24"/>
        </w:rPr>
        <w:t>h.</w:t>
      </w:r>
    </w:p>
    <w:p w:rsidR="00357A5C" w:rsidRPr="00B258C6" w:rsidRDefault="00B258C6" w:rsidP="00B258C6">
      <w:pPr>
        <w:pStyle w:val="Nagwek1"/>
      </w:pPr>
      <w:bookmarkStart w:id="8" w:name="_Toc417454312"/>
      <w:r>
        <w:lastRenderedPageBreak/>
        <w:t xml:space="preserve">II. </w:t>
      </w:r>
      <w:r w:rsidR="00357A5C" w:rsidRPr="00B258C6">
        <w:t>ZAGADNIENIA OGÓLNE</w:t>
      </w:r>
      <w:bookmarkEnd w:id="5"/>
      <w:bookmarkEnd w:id="6"/>
      <w:bookmarkEnd w:id="8"/>
    </w:p>
    <w:p w:rsidR="00D26467" w:rsidRPr="00D26467" w:rsidRDefault="00357A5C" w:rsidP="00B258C6">
      <w:pPr>
        <w:pStyle w:val="Nagwek2"/>
        <w:rPr>
          <w:lang w:eastAsia="pl-PL"/>
        </w:rPr>
      </w:pPr>
      <w:bookmarkStart w:id="9" w:name="_Toc417454313"/>
      <w:r w:rsidRPr="002E1100">
        <w:rPr>
          <w:lang w:eastAsia="pl-PL"/>
        </w:rPr>
        <w:t>1</w:t>
      </w:r>
      <w:r w:rsidRPr="00357A5C">
        <w:rPr>
          <w:lang w:eastAsia="pl-PL"/>
        </w:rPr>
        <w:t xml:space="preserve">. </w:t>
      </w:r>
      <w:r w:rsidR="00D26467" w:rsidRPr="00B258C6">
        <w:t>Firma odbierająca odpady komunale</w:t>
      </w:r>
      <w:bookmarkEnd w:id="9"/>
    </w:p>
    <w:p w:rsidR="00357A5C" w:rsidRDefault="00357A5C" w:rsidP="00BA7762">
      <w:pPr>
        <w:spacing w:line="360" w:lineRule="auto"/>
        <w:rPr>
          <w:lang w:eastAsia="pl-PL"/>
        </w:rPr>
      </w:pPr>
      <w:r w:rsidRPr="00357A5C">
        <w:rPr>
          <w:lang w:eastAsia="pl-PL"/>
        </w:rPr>
        <w:t xml:space="preserve">W </w:t>
      </w:r>
      <w:r w:rsidR="005E4934">
        <w:rPr>
          <w:lang w:eastAsia="pl-PL"/>
        </w:rPr>
        <w:t>2014r.</w:t>
      </w:r>
      <w:r w:rsidRPr="00357A5C">
        <w:rPr>
          <w:lang w:eastAsia="pl-PL"/>
        </w:rPr>
        <w:t xml:space="preserve"> odbiór odpadów komunalnych na terenie Gminy </w:t>
      </w:r>
      <w:r w:rsidR="00BA7762">
        <w:rPr>
          <w:lang w:eastAsia="pl-PL"/>
        </w:rPr>
        <w:t>Bakałarzewo</w:t>
      </w:r>
      <w:r w:rsidRPr="00357A5C">
        <w:rPr>
          <w:lang w:eastAsia="pl-PL"/>
        </w:rPr>
        <w:t xml:space="preserve"> z nieruchomości zamieszkałych i niezamieszkałych </w:t>
      </w:r>
      <w:r w:rsidR="005E4934">
        <w:rPr>
          <w:lang w:eastAsia="pl-PL"/>
        </w:rPr>
        <w:t xml:space="preserve">prowadziła firma wyłoniona w drodze przetargu </w:t>
      </w:r>
      <w:r w:rsidR="005E4934" w:rsidRPr="00107F12">
        <w:rPr>
          <w:lang w:eastAsia="pl-PL"/>
        </w:rPr>
        <w:t>nieograniczonego</w:t>
      </w:r>
      <w:r w:rsidR="005E4934">
        <w:rPr>
          <w:lang w:eastAsia="pl-PL"/>
        </w:rPr>
        <w:t xml:space="preserve"> na</w:t>
      </w:r>
      <w:r w:rsidR="005E4934" w:rsidRPr="00107F12">
        <w:rPr>
          <w:lang w:eastAsia="pl-PL"/>
        </w:rPr>
        <w:t xml:space="preserve"> odbiór odpadów komunalnych i ich zagospodarowanie</w:t>
      </w:r>
      <w:r w:rsidR="005E4934">
        <w:rPr>
          <w:lang w:eastAsia="pl-PL"/>
        </w:rPr>
        <w:t xml:space="preserve">, w którym termin realizacji zamówienia wynosił 18 miesięcy ( od 1 lipca 2013r. do 31 grudnia 2014r.) </w:t>
      </w:r>
      <w:r w:rsidRPr="00357A5C">
        <w:rPr>
          <w:lang w:eastAsia="pl-PL"/>
        </w:rPr>
        <w:t xml:space="preserve"> Zadania realizowane były przez:</w:t>
      </w:r>
    </w:p>
    <w:p w:rsidR="00BA7762" w:rsidRDefault="00BA7762" w:rsidP="00BA7762">
      <w:pPr>
        <w:pStyle w:val="Akapitzlist"/>
        <w:numPr>
          <w:ilvl w:val="0"/>
          <w:numId w:val="4"/>
        </w:numPr>
        <w:spacing w:line="360" w:lineRule="auto"/>
        <w:rPr>
          <w:lang w:eastAsia="pl-PL"/>
        </w:rPr>
      </w:pPr>
      <w:r>
        <w:rPr>
          <w:lang w:eastAsia="pl-PL"/>
        </w:rPr>
        <w:t xml:space="preserve">Firma Transportowo- Usługowa EKO </w:t>
      </w:r>
      <w:proofErr w:type="spellStart"/>
      <w:r>
        <w:rPr>
          <w:lang w:eastAsia="pl-PL"/>
        </w:rPr>
        <w:t>s.c</w:t>
      </w:r>
      <w:proofErr w:type="spellEnd"/>
      <w:r>
        <w:rPr>
          <w:lang w:eastAsia="pl-PL"/>
        </w:rPr>
        <w:t xml:space="preserve">. Zuzanna Andruczyk, Marek Andruczyk, </w:t>
      </w:r>
      <w:r w:rsidR="003019B1">
        <w:rPr>
          <w:lang w:eastAsia="pl-PL"/>
        </w:rPr>
        <w:br/>
      </w:r>
      <w:r>
        <w:rPr>
          <w:lang w:eastAsia="pl-PL"/>
        </w:rPr>
        <w:t>ul. Słoneczna 12</w:t>
      </w:r>
      <w:r w:rsidR="005E4934">
        <w:rPr>
          <w:lang w:eastAsia="pl-PL"/>
        </w:rPr>
        <w:t>,</w:t>
      </w:r>
      <w:r>
        <w:rPr>
          <w:lang w:eastAsia="pl-PL"/>
        </w:rPr>
        <w:t xml:space="preserve"> 16-404 Jeleniewo</w:t>
      </w:r>
    </w:p>
    <w:p w:rsidR="00D26467" w:rsidRDefault="00AE6BD2" w:rsidP="00B258C6">
      <w:pPr>
        <w:pStyle w:val="Nagwek2"/>
        <w:rPr>
          <w:lang w:eastAsia="pl-PL"/>
        </w:rPr>
      </w:pPr>
      <w:bookmarkStart w:id="10" w:name="_Toc417454314"/>
      <w:r w:rsidRPr="002E1100">
        <w:rPr>
          <w:lang w:eastAsia="pl-PL"/>
        </w:rPr>
        <w:t>2</w:t>
      </w:r>
      <w:r w:rsidR="00107F12">
        <w:rPr>
          <w:lang w:eastAsia="pl-PL"/>
        </w:rPr>
        <w:t xml:space="preserve">. </w:t>
      </w:r>
      <w:r w:rsidR="00D26467" w:rsidRPr="00D26467">
        <w:rPr>
          <w:lang w:eastAsia="pl-PL"/>
        </w:rPr>
        <w:t>Metoda naliczania opłaty i stawka opłaty</w:t>
      </w:r>
      <w:bookmarkEnd w:id="10"/>
    </w:p>
    <w:p w:rsidR="00AE6BD2" w:rsidRDefault="00AE6BD2" w:rsidP="0032341A">
      <w:pPr>
        <w:spacing w:line="360" w:lineRule="auto"/>
        <w:rPr>
          <w:lang w:eastAsia="pl-PL"/>
        </w:rPr>
      </w:pPr>
      <w:r>
        <w:rPr>
          <w:lang w:eastAsia="pl-PL"/>
        </w:rPr>
        <w:t>Metoda naliczania opłaty w</w:t>
      </w:r>
      <w:r w:rsidR="00671CEE">
        <w:rPr>
          <w:lang w:eastAsia="pl-PL"/>
        </w:rPr>
        <w:t xml:space="preserve"> </w:t>
      </w:r>
      <w:r>
        <w:rPr>
          <w:lang w:eastAsia="pl-PL"/>
        </w:rPr>
        <w:t xml:space="preserve">2014r. </w:t>
      </w:r>
      <w:r w:rsidR="0032341A">
        <w:rPr>
          <w:lang w:eastAsia="pl-PL"/>
        </w:rPr>
        <w:t xml:space="preserve">zależna </w:t>
      </w:r>
      <w:r>
        <w:rPr>
          <w:lang w:eastAsia="pl-PL"/>
        </w:rPr>
        <w:t>była</w:t>
      </w:r>
      <w:r w:rsidR="0032341A">
        <w:rPr>
          <w:lang w:eastAsia="pl-PL"/>
        </w:rPr>
        <w:t xml:space="preserve"> </w:t>
      </w:r>
      <w:r w:rsidR="0032341A" w:rsidRPr="0032341A">
        <w:rPr>
          <w:lang w:eastAsia="pl-PL"/>
        </w:rPr>
        <w:t xml:space="preserve"> od </w:t>
      </w:r>
      <w:r w:rsidR="0032341A">
        <w:rPr>
          <w:lang w:eastAsia="pl-PL"/>
        </w:rPr>
        <w:t xml:space="preserve">liczby zamieszkałych osób. </w:t>
      </w:r>
      <w:r>
        <w:rPr>
          <w:lang w:eastAsia="pl-PL"/>
        </w:rPr>
        <w:t>W okresie od stycznia do marca 2014r. obowiązywały stawki</w:t>
      </w:r>
      <w:r w:rsidR="0032341A">
        <w:rPr>
          <w:lang w:eastAsia="pl-PL"/>
        </w:rPr>
        <w:t xml:space="preserve"> w wysoko</w:t>
      </w:r>
      <w:r w:rsidR="006977EA">
        <w:rPr>
          <w:lang w:eastAsia="pl-PL"/>
        </w:rPr>
        <w:t>ści: 9,00 zł/</w:t>
      </w:r>
      <w:r w:rsidR="00C867EE">
        <w:rPr>
          <w:lang w:eastAsia="pl-PL"/>
        </w:rPr>
        <w:t>os. od 1 do 4; 5,</w:t>
      </w:r>
      <w:r w:rsidR="0032341A">
        <w:rPr>
          <w:lang w:eastAsia="pl-PL"/>
        </w:rPr>
        <w:t>00 zł/os. od 5 do 8 i 1,00 zł/os. powyżej 9 osoby – przy segregacji odpadów i</w:t>
      </w:r>
      <w:r w:rsidR="00C867EE">
        <w:rPr>
          <w:lang w:eastAsia="pl-PL"/>
        </w:rPr>
        <w:t xml:space="preserve"> </w:t>
      </w:r>
      <w:r w:rsidR="0032341A">
        <w:rPr>
          <w:lang w:eastAsia="pl-PL"/>
        </w:rPr>
        <w:t xml:space="preserve"> </w:t>
      </w:r>
      <w:r w:rsidR="00C6190A">
        <w:rPr>
          <w:lang w:eastAsia="pl-PL"/>
        </w:rPr>
        <w:t>15,00 zł/ os. od 1 do 4; 8,00 zł/os. od 5 do 8 i 2,00 zł/os. powyżej 9 osoby- przy barku selekcji</w:t>
      </w:r>
      <w:r w:rsidR="0032341A">
        <w:rPr>
          <w:lang w:eastAsia="pl-PL"/>
        </w:rPr>
        <w:t>.</w:t>
      </w:r>
      <w:r>
        <w:rPr>
          <w:lang w:eastAsia="pl-PL"/>
        </w:rPr>
        <w:t xml:space="preserve"> </w:t>
      </w:r>
    </w:p>
    <w:p w:rsidR="00AE6BD2" w:rsidRDefault="00AE6BD2" w:rsidP="0032341A">
      <w:pPr>
        <w:spacing w:line="360" w:lineRule="auto"/>
        <w:rPr>
          <w:lang w:eastAsia="pl-PL"/>
        </w:rPr>
      </w:pPr>
      <w:r>
        <w:rPr>
          <w:lang w:eastAsia="pl-PL"/>
        </w:rPr>
        <w:t>Natomiast od kwietnia 2014r. w wyniku analizy dochodów z tytułu opłaty za gospodarowanie odpadami oraz kosztów związanych z funkcjonowaniem systemu, stawki zostały zmniejszone i kształtowały się następująco: 7,00 zł/os. od 1 do 4; 4,00 zł/os. od 5 do 8 i 1,00 zł/os. powyżej 9 osoby – przy segregacji odpadów i  13,00 zł/ os. od 1 do 4; 7,00 zł/os. od 5 do 8 i 2,00 zł/os. powyżej 9 osoby- przy b</w:t>
      </w:r>
      <w:r w:rsidR="00651D97">
        <w:rPr>
          <w:lang w:eastAsia="pl-PL"/>
        </w:rPr>
        <w:t>ra</w:t>
      </w:r>
      <w:r>
        <w:rPr>
          <w:lang w:eastAsia="pl-PL"/>
        </w:rPr>
        <w:t>ku selekcji.</w:t>
      </w:r>
    </w:p>
    <w:p w:rsidR="0032341A" w:rsidRDefault="00C6190A" w:rsidP="0032341A">
      <w:pPr>
        <w:spacing w:line="360" w:lineRule="auto"/>
        <w:rPr>
          <w:lang w:eastAsia="pl-PL"/>
        </w:rPr>
      </w:pPr>
      <w:r>
        <w:rPr>
          <w:lang w:eastAsia="pl-PL"/>
        </w:rPr>
        <w:t xml:space="preserve"> Opłata od właścicieli nieruchomości niezamieszkałych, na których powstają odpady komunalne zależna </w:t>
      </w:r>
      <w:r w:rsidR="00AE6BD2">
        <w:rPr>
          <w:lang w:eastAsia="pl-PL"/>
        </w:rPr>
        <w:t xml:space="preserve">była od wielkości pojemnika i stawka za pojemnik również została zmniejszona od kwietnia 2014r. </w:t>
      </w:r>
    </w:p>
    <w:p w:rsidR="00D26467" w:rsidRDefault="003D67BF" w:rsidP="00B258C6">
      <w:pPr>
        <w:pStyle w:val="Nagwek2"/>
        <w:rPr>
          <w:lang w:eastAsia="pl-PL"/>
        </w:rPr>
      </w:pPr>
      <w:bookmarkStart w:id="11" w:name="_Toc417454315"/>
      <w:r w:rsidRPr="002E1100">
        <w:rPr>
          <w:lang w:eastAsia="pl-PL"/>
        </w:rPr>
        <w:t>3</w:t>
      </w:r>
      <w:r w:rsidR="007C0821" w:rsidRPr="007C0821">
        <w:rPr>
          <w:lang w:eastAsia="pl-PL"/>
        </w:rPr>
        <w:t xml:space="preserve">. </w:t>
      </w:r>
      <w:r w:rsidR="00D26467" w:rsidRPr="00D26467">
        <w:rPr>
          <w:lang w:eastAsia="pl-PL"/>
        </w:rPr>
        <w:t>Zasady selektywnej zbiórki</w:t>
      </w:r>
      <w:bookmarkEnd w:id="11"/>
    </w:p>
    <w:p w:rsidR="006977EA" w:rsidRDefault="007C0821" w:rsidP="00AE4341">
      <w:pPr>
        <w:spacing w:line="360" w:lineRule="auto"/>
        <w:rPr>
          <w:lang w:eastAsia="pl-PL"/>
        </w:rPr>
      </w:pPr>
      <w:r w:rsidRPr="007C0821">
        <w:rPr>
          <w:lang w:eastAsia="pl-PL"/>
        </w:rPr>
        <w:t>Selektywne zbieranie odpadów komunalnych</w:t>
      </w:r>
      <w:r w:rsidR="006977EA">
        <w:rPr>
          <w:lang w:eastAsia="pl-PL"/>
        </w:rPr>
        <w:t xml:space="preserve"> odbywa</w:t>
      </w:r>
      <w:r w:rsidR="00AE6BD2">
        <w:rPr>
          <w:lang w:eastAsia="pl-PL"/>
        </w:rPr>
        <w:t>ło</w:t>
      </w:r>
      <w:r w:rsidR="006977EA">
        <w:rPr>
          <w:lang w:eastAsia="pl-PL"/>
        </w:rPr>
        <w:t xml:space="preserve"> się w podziela na:</w:t>
      </w:r>
    </w:p>
    <w:p w:rsidR="006977EA" w:rsidRDefault="001F0FFA" w:rsidP="003D67BF">
      <w:pPr>
        <w:pStyle w:val="Akapitzlist"/>
        <w:numPr>
          <w:ilvl w:val="1"/>
          <w:numId w:val="5"/>
        </w:numPr>
        <w:spacing w:line="360" w:lineRule="auto"/>
        <w:ind w:left="709" w:hanging="425"/>
        <w:rPr>
          <w:lang w:eastAsia="pl-PL"/>
        </w:rPr>
      </w:pPr>
      <w:r>
        <w:rPr>
          <w:lang w:eastAsia="pl-PL"/>
        </w:rPr>
        <w:t>odpady segregowane</w:t>
      </w:r>
      <w:r w:rsidR="008E48B8">
        <w:rPr>
          <w:lang w:eastAsia="pl-PL"/>
        </w:rPr>
        <w:t xml:space="preserve"> (</w:t>
      </w:r>
      <w:r>
        <w:rPr>
          <w:lang w:eastAsia="pl-PL"/>
        </w:rPr>
        <w:t>tzw.</w:t>
      </w:r>
      <w:r w:rsidR="008E48B8">
        <w:rPr>
          <w:lang w:eastAsia="pl-PL"/>
        </w:rPr>
        <w:t xml:space="preserve"> </w:t>
      </w:r>
      <w:r>
        <w:rPr>
          <w:lang w:eastAsia="pl-PL"/>
        </w:rPr>
        <w:t>”</w:t>
      </w:r>
      <w:r w:rsidR="006977EA">
        <w:rPr>
          <w:lang w:eastAsia="pl-PL"/>
        </w:rPr>
        <w:t>suche”)</w:t>
      </w:r>
      <w:r w:rsidR="007C0821" w:rsidRPr="007C0821">
        <w:rPr>
          <w:lang w:eastAsia="pl-PL"/>
        </w:rPr>
        <w:t xml:space="preserve"> –</w:t>
      </w:r>
      <w:r w:rsidR="006977EA">
        <w:rPr>
          <w:lang w:eastAsia="pl-PL"/>
        </w:rPr>
        <w:t xml:space="preserve"> gromadzone </w:t>
      </w:r>
      <w:r w:rsidR="007C0821" w:rsidRPr="007C0821">
        <w:rPr>
          <w:lang w:eastAsia="pl-PL"/>
        </w:rPr>
        <w:t xml:space="preserve">w workach i pojemnikach </w:t>
      </w:r>
      <w:r w:rsidR="006977EA">
        <w:rPr>
          <w:lang w:eastAsia="pl-PL"/>
        </w:rPr>
        <w:br/>
      </w:r>
      <w:r w:rsidR="007C0821" w:rsidRPr="007C0821">
        <w:rPr>
          <w:lang w:eastAsia="pl-PL"/>
        </w:rPr>
        <w:t xml:space="preserve">w kolorze </w:t>
      </w:r>
      <w:r w:rsidR="00AE4341">
        <w:rPr>
          <w:lang w:eastAsia="pl-PL"/>
        </w:rPr>
        <w:t>żółtym</w:t>
      </w:r>
      <w:r w:rsidR="007C0821" w:rsidRPr="007C0821">
        <w:rPr>
          <w:lang w:eastAsia="pl-PL"/>
        </w:rPr>
        <w:t xml:space="preserve">; </w:t>
      </w:r>
    </w:p>
    <w:p w:rsidR="0075757C" w:rsidRDefault="0075757C" w:rsidP="0075757C">
      <w:pPr>
        <w:pStyle w:val="Akapitzlist"/>
        <w:numPr>
          <w:ilvl w:val="1"/>
          <w:numId w:val="5"/>
        </w:numPr>
        <w:spacing w:line="360" w:lineRule="auto"/>
        <w:ind w:left="709" w:hanging="425"/>
        <w:rPr>
          <w:lang w:eastAsia="pl-PL"/>
        </w:rPr>
      </w:pPr>
      <w:r>
        <w:rPr>
          <w:lang w:eastAsia="pl-PL"/>
        </w:rPr>
        <w:t>odpady zmieszane- gromadzone w pojemnikach i workach w kolorze czarnym.</w:t>
      </w:r>
    </w:p>
    <w:p w:rsidR="006977EA" w:rsidRDefault="007C0821" w:rsidP="003D67BF">
      <w:pPr>
        <w:pStyle w:val="Akapitzlist"/>
        <w:numPr>
          <w:ilvl w:val="1"/>
          <w:numId w:val="5"/>
        </w:numPr>
        <w:spacing w:line="360" w:lineRule="auto"/>
        <w:ind w:left="709" w:hanging="425"/>
        <w:rPr>
          <w:lang w:eastAsia="pl-PL"/>
        </w:rPr>
      </w:pPr>
      <w:r w:rsidRPr="007C0821">
        <w:rPr>
          <w:lang w:eastAsia="pl-PL"/>
        </w:rPr>
        <w:t>szkło –</w:t>
      </w:r>
      <w:r w:rsidR="00AE4341">
        <w:rPr>
          <w:lang w:eastAsia="pl-PL"/>
        </w:rPr>
        <w:t xml:space="preserve"> </w:t>
      </w:r>
      <w:r w:rsidR="006977EA">
        <w:rPr>
          <w:lang w:eastAsia="pl-PL"/>
        </w:rPr>
        <w:t xml:space="preserve">gromadzone </w:t>
      </w:r>
      <w:r w:rsidR="00AE4341">
        <w:rPr>
          <w:lang w:eastAsia="pl-PL"/>
        </w:rPr>
        <w:t xml:space="preserve">w </w:t>
      </w:r>
      <w:r w:rsidRPr="007C0821">
        <w:rPr>
          <w:lang w:eastAsia="pl-PL"/>
        </w:rPr>
        <w:t>pojemnikach</w:t>
      </w:r>
      <w:r w:rsidR="00AE4341">
        <w:rPr>
          <w:lang w:eastAsia="pl-PL"/>
        </w:rPr>
        <w:t xml:space="preserve"> ogólnodost</w:t>
      </w:r>
      <w:r w:rsidR="006977EA">
        <w:rPr>
          <w:lang w:eastAsia="pl-PL"/>
        </w:rPr>
        <w:t>ę</w:t>
      </w:r>
      <w:r w:rsidR="00AE4341">
        <w:rPr>
          <w:lang w:eastAsia="pl-PL"/>
        </w:rPr>
        <w:t>pnych</w:t>
      </w:r>
      <w:r w:rsidRPr="007C0821">
        <w:rPr>
          <w:lang w:eastAsia="pl-PL"/>
        </w:rPr>
        <w:t xml:space="preserve">; </w:t>
      </w:r>
    </w:p>
    <w:p w:rsidR="006977EA" w:rsidRPr="007C0821" w:rsidRDefault="006977EA" w:rsidP="003D67BF">
      <w:pPr>
        <w:pStyle w:val="Akapitzlist"/>
        <w:numPr>
          <w:ilvl w:val="1"/>
          <w:numId w:val="5"/>
        </w:numPr>
        <w:spacing w:line="360" w:lineRule="auto"/>
        <w:ind w:left="709" w:hanging="425"/>
        <w:rPr>
          <w:lang w:eastAsia="pl-PL"/>
        </w:rPr>
      </w:pPr>
      <w:r>
        <w:rPr>
          <w:lang w:eastAsia="pl-PL"/>
        </w:rPr>
        <w:t>odpady biodegradowalne- zaleca</w:t>
      </w:r>
      <w:r w:rsidR="00AE6BD2">
        <w:rPr>
          <w:lang w:eastAsia="pl-PL"/>
        </w:rPr>
        <w:t xml:space="preserve">ne </w:t>
      </w:r>
      <w:r>
        <w:rPr>
          <w:lang w:eastAsia="pl-PL"/>
        </w:rPr>
        <w:t>gromadzenie w przydomowych kompostownikach</w:t>
      </w:r>
    </w:p>
    <w:p w:rsidR="00D26467" w:rsidRPr="00D26467" w:rsidRDefault="003D67BF" w:rsidP="00B258C6">
      <w:pPr>
        <w:pStyle w:val="Nagwek2"/>
        <w:rPr>
          <w:lang w:eastAsia="pl-PL"/>
        </w:rPr>
      </w:pPr>
      <w:bookmarkStart w:id="12" w:name="_Toc417454316"/>
      <w:r w:rsidRPr="002E1100">
        <w:rPr>
          <w:lang w:eastAsia="pl-PL"/>
        </w:rPr>
        <w:t>4</w:t>
      </w:r>
      <w:r w:rsidR="00C13581">
        <w:rPr>
          <w:lang w:eastAsia="pl-PL"/>
        </w:rPr>
        <w:t xml:space="preserve">. </w:t>
      </w:r>
      <w:r w:rsidR="00D26467" w:rsidRPr="00D26467">
        <w:rPr>
          <w:lang w:eastAsia="pl-PL"/>
        </w:rPr>
        <w:t>Punkt Selektywnej Zbiórki Odpadów Komunalnych</w:t>
      </w:r>
      <w:bookmarkEnd w:id="12"/>
    </w:p>
    <w:p w:rsidR="00C13581" w:rsidRPr="00C13581" w:rsidRDefault="00C13581" w:rsidP="00D31600">
      <w:pPr>
        <w:spacing w:line="360" w:lineRule="auto"/>
        <w:rPr>
          <w:lang w:eastAsia="pl-PL"/>
        </w:rPr>
      </w:pPr>
      <w:r w:rsidRPr="00C13581">
        <w:rPr>
          <w:lang w:eastAsia="pl-PL"/>
        </w:rPr>
        <w:t>Na terenie</w:t>
      </w:r>
      <w:r>
        <w:rPr>
          <w:lang w:eastAsia="pl-PL"/>
        </w:rPr>
        <w:t xml:space="preserve"> </w:t>
      </w:r>
      <w:r w:rsidRPr="00C13581">
        <w:rPr>
          <w:lang w:eastAsia="pl-PL"/>
        </w:rPr>
        <w:t xml:space="preserve">Gminy </w:t>
      </w:r>
      <w:r>
        <w:rPr>
          <w:lang w:eastAsia="pl-PL"/>
        </w:rPr>
        <w:t>Bakałarzewo</w:t>
      </w:r>
      <w:r w:rsidRPr="00C13581">
        <w:rPr>
          <w:lang w:eastAsia="pl-PL"/>
        </w:rPr>
        <w:t xml:space="preserve"> </w:t>
      </w:r>
      <w:r w:rsidR="009E7D31">
        <w:rPr>
          <w:lang w:eastAsia="pl-PL"/>
        </w:rPr>
        <w:t>funkcjonuje</w:t>
      </w:r>
      <w:r w:rsidRPr="00C13581">
        <w:rPr>
          <w:lang w:eastAsia="pl-PL"/>
        </w:rPr>
        <w:t xml:space="preserve"> Punkt</w:t>
      </w:r>
      <w:r>
        <w:rPr>
          <w:lang w:eastAsia="pl-PL"/>
        </w:rPr>
        <w:t xml:space="preserve"> Selektywnej </w:t>
      </w:r>
      <w:r w:rsidR="00B40855">
        <w:rPr>
          <w:lang w:eastAsia="pl-PL"/>
        </w:rPr>
        <w:t xml:space="preserve">Zbiórki Odpadów Komunalnych prowadzony przez firmę wyłonioną w przetargu. </w:t>
      </w:r>
      <w:r w:rsidRPr="00C13581">
        <w:rPr>
          <w:lang w:eastAsia="pl-PL"/>
        </w:rPr>
        <w:t>PSZOK</w:t>
      </w:r>
      <w:r>
        <w:rPr>
          <w:lang w:eastAsia="pl-PL"/>
        </w:rPr>
        <w:t xml:space="preserve"> </w:t>
      </w:r>
      <w:r w:rsidRPr="00C13581">
        <w:rPr>
          <w:lang w:eastAsia="pl-PL"/>
        </w:rPr>
        <w:t>obsługujący</w:t>
      </w:r>
      <w:r>
        <w:rPr>
          <w:lang w:eastAsia="pl-PL"/>
        </w:rPr>
        <w:t xml:space="preserve"> </w:t>
      </w:r>
      <w:r w:rsidRPr="00C13581">
        <w:rPr>
          <w:lang w:eastAsia="pl-PL"/>
        </w:rPr>
        <w:lastRenderedPageBreak/>
        <w:t xml:space="preserve">mieszkańców całej Gminy </w:t>
      </w:r>
      <w:r w:rsidR="00970A03">
        <w:rPr>
          <w:lang w:eastAsia="pl-PL"/>
        </w:rPr>
        <w:t>B</w:t>
      </w:r>
      <w:r w:rsidR="00D31600">
        <w:rPr>
          <w:lang w:eastAsia="pl-PL"/>
        </w:rPr>
        <w:t>akałarzewo</w:t>
      </w:r>
      <w:r w:rsidRPr="00C13581">
        <w:rPr>
          <w:lang w:eastAsia="pl-PL"/>
        </w:rPr>
        <w:t xml:space="preserve">, znajduje się w </w:t>
      </w:r>
      <w:r w:rsidR="00D31600">
        <w:rPr>
          <w:lang w:eastAsia="pl-PL"/>
        </w:rPr>
        <w:t xml:space="preserve">Bakałarzewie </w:t>
      </w:r>
      <w:r w:rsidRPr="00C13581">
        <w:rPr>
          <w:lang w:eastAsia="pl-PL"/>
        </w:rPr>
        <w:t xml:space="preserve"> przy</w:t>
      </w:r>
      <w:r>
        <w:rPr>
          <w:lang w:eastAsia="pl-PL"/>
        </w:rPr>
        <w:t xml:space="preserve"> </w:t>
      </w:r>
      <w:r w:rsidRPr="00C13581">
        <w:rPr>
          <w:lang w:eastAsia="pl-PL"/>
        </w:rPr>
        <w:t>ul.</w:t>
      </w:r>
      <w:r>
        <w:rPr>
          <w:lang w:eastAsia="pl-PL"/>
        </w:rPr>
        <w:t xml:space="preserve"> </w:t>
      </w:r>
      <w:r w:rsidR="00D31600">
        <w:rPr>
          <w:lang w:eastAsia="pl-PL"/>
        </w:rPr>
        <w:t>Kamieńskiej</w:t>
      </w:r>
      <w:r w:rsidRPr="00C13581">
        <w:rPr>
          <w:lang w:eastAsia="pl-PL"/>
        </w:rPr>
        <w:t xml:space="preserve"> </w:t>
      </w:r>
      <w:r w:rsidR="00D31600">
        <w:rPr>
          <w:lang w:eastAsia="pl-PL"/>
        </w:rPr>
        <w:t>37</w:t>
      </w:r>
      <w:r w:rsidRPr="00C13581">
        <w:rPr>
          <w:lang w:eastAsia="pl-PL"/>
        </w:rPr>
        <w:t xml:space="preserve"> (</w:t>
      </w:r>
      <w:r w:rsidR="00D31600">
        <w:rPr>
          <w:lang w:eastAsia="pl-PL"/>
        </w:rPr>
        <w:t>plac po byłej spółdzielni GS</w:t>
      </w:r>
      <w:r w:rsidRPr="00C13581">
        <w:rPr>
          <w:lang w:eastAsia="pl-PL"/>
        </w:rPr>
        <w:t>). Czynny</w:t>
      </w:r>
      <w:r>
        <w:rPr>
          <w:lang w:eastAsia="pl-PL"/>
        </w:rPr>
        <w:t xml:space="preserve"> </w:t>
      </w:r>
      <w:r w:rsidRPr="00C13581">
        <w:rPr>
          <w:lang w:eastAsia="pl-PL"/>
        </w:rPr>
        <w:t>jest</w:t>
      </w:r>
      <w:r>
        <w:rPr>
          <w:lang w:eastAsia="pl-PL"/>
        </w:rPr>
        <w:t xml:space="preserve"> </w:t>
      </w:r>
      <w:r w:rsidRPr="00C13581">
        <w:rPr>
          <w:lang w:eastAsia="pl-PL"/>
        </w:rPr>
        <w:t xml:space="preserve">w każdy </w:t>
      </w:r>
      <w:r w:rsidR="00D31600">
        <w:rPr>
          <w:lang w:eastAsia="pl-PL"/>
        </w:rPr>
        <w:t>poniedziałek</w:t>
      </w:r>
      <w:r>
        <w:rPr>
          <w:lang w:eastAsia="pl-PL"/>
        </w:rPr>
        <w:t xml:space="preserve"> </w:t>
      </w:r>
      <w:r w:rsidRPr="00C13581">
        <w:rPr>
          <w:lang w:eastAsia="pl-PL"/>
        </w:rPr>
        <w:t>godz. 8.00 –1</w:t>
      </w:r>
      <w:r w:rsidR="00970A03">
        <w:rPr>
          <w:lang w:eastAsia="pl-PL"/>
        </w:rPr>
        <w:t>0</w:t>
      </w:r>
      <w:r w:rsidRPr="00C13581">
        <w:rPr>
          <w:lang w:eastAsia="pl-PL"/>
        </w:rPr>
        <w:t>.00 i czwartek</w:t>
      </w:r>
      <w:r>
        <w:rPr>
          <w:lang w:eastAsia="pl-PL"/>
        </w:rPr>
        <w:t xml:space="preserve"> </w:t>
      </w:r>
      <w:r w:rsidRPr="00C13581">
        <w:rPr>
          <w:lang w:eastAsia="pl-PL"/>
        </w:rPr>
        <w:t>w</w:t>
      </w:r>
      <w:r>
        <w:rPr>
          <w:lang w:eastAsia="pl-PL"/>
        </w:rPr>
        <w:t xml:space="preserve"> </w:t>
      </w:r>
      <w:r w:rsidRPr="00C13581">
        <w:rPr>
          <w:lang w:eastAsia="pl-PL"/>
        </w:rPr>
        <w:t xml:space="preserve">godz. </w:t>
      </w:r>
      <w:r w:rsidR="00D31600">
        <w:rPr>
          <w:lang w:eastAsia="pl-PL"/>
        </w:rPr>
        <w:t>14</w:t>
      </w:r>
      <w:r w:rsidRPr="00C13581">
        <w:rPr>
          <w:lang w:eastAsia="pl-PL"/>
        </w:rPr>
        <w:t>.00 –1</w:t>
      </w:r>
      <w:r w:rsidR="00D31600">
        <w:rPr>
          <w:lang w:eastAsia="pl-PL"/>
        </w:rPr>
        <w:t>6</w:t>
      </w:r>
      <w:r w:rsidRPr="00C13581">
        <w:rPr>
          <w:lang w:eastAsia="pl-PL"/>
        </w:rPr>
        <w:t>.00. Do PSZOK mieszkańcy mogą bezpłatnie oddawać wymienione poniżej selektywnie zebrane</w:t>
      </w:r>
      <w:r>
        <w:rPr>
          <w:lang w:eastAsia="pl-PL"/>
        </w:rPr>
        <w:t xml:space="preserve">  </w:t>
      </w:r>
      <w:r w:rsidRPr="00C13581">
        <w:rPr>
          <w:lang w:eastAsia="pl-PL"/>
        </w:rPr>
        <w:t>odpady komunalne:</w:t>
      </w:r>
    </w:p>
    <w:p w:rsidR="00C13581" w:rsidRPr="00C13581" w:rsidRDefault="00C13581" w:rsidP="00C13581">
      <w:pPr>
        <w:spacing w:line="360" w:lineRule="auto"/>
        <w:rPr>
          <w:lang w:eastAsia="pl-PL"/>
        </w:rPr>
      </w:pPr>
      <w:r w:rsidRPr="00C13581">
        <w:rPr>
          <w:lang w:eastAsia="pl-PL"/>
        </w:rPr>
        <w:t>-zużyty sprzęt elektryczny i elektroniczny,</w:t>
      </w:r>
    </w:p>
    <w:p w:rsidR="00C13581" w:rsidRPr="00C13581" w:rsidRDefault="00C13581" w:rsidP="00C13581">
      <w:pPr>
        <w:spacing w:line="360" w:lineRule="auto"/>
        <w:rPr>
          <w:lang w:eastAsia="pl-PL"/>
        </w:rPr>
      </w:pPr>
      <w:r w:rsidRPr="00C13581">
        <w:rPr>
          <w:lang w:eastAsia="pl-PL"/>
        </w:rPr>
        <w:t>-przeterminowane chemikalia,</w:t>
      </w:r>
    </w:p>
    <w:p w:rsidR="00C13581" w:rsidRPr="00C13581" w:rsidRDefault="00C13581" w:rsidP="00C13581">
      <w:pPr>
        <w:spacing w:line="360" w:lineRule="auto"/>
        <w:rPr>
          <w:lang w:eastAsia="pl-PL"/>
        </w:rPr>
      </w:pPr>
      <w:r w:rsidRPr="00C13581">
        <w:rPr>
          <w:lang w:eastAsia="pl-PL"/>
        </w:rPr>
        <w:t xml:space="preserve">-meble i inne odpady wielkogabarytowe </w:t>
      </w:r>
    </w:p>
    <w:p w:rsidR="00C13581" w:rsidRPr="00C13581" w:rsidRDefault="00C13581" w:rsidP="00C13581">
      <w:pPr>
        <w:spacing w:line="360" w:lineRule="auto"/>
        <w:rPr>
          <w:lang w:eastAsia="pl-PL"/>
        </w:rPr>
      </w:pPr>
      <w:r w:rsidRPr="00C13581">
        <w:rPr>
          <w:lang w:eastAsia="pl-PL"/>
        </w:rPr>
        <w:t xml:space="preserve">-zużyte opony </w:t>
      </w:r>
      <w:r w:rsidR="005A7E7C">
        <w:rPr>
          <w:lang w:eastAsia="pl-PL"/>
        </w:rPr>
        <w:t>( małe-samochodowe)</w:t>
      </w:r>
    </w:p>
    <w:p w:rsidR="00D31600" w:rsidRDefault="00C13581" w:rsidP="00C13581">
      <w:pPr>
        <w:spacing w:line="360" w:lineRule="auto"/>
        <w:rPr>
          <w:lang w:eastAsia="pl-PL"/>
        </w:rPr>
      </w:pPr>
      <w:r w:rsidRPr="00C13581">
        <w:rPr>
          <w:lang w:eastAsia="pl-PL"/>
        </w:rPr>
        <w:t>–</w:t>
      </w:r>
      <w:r w:rsidR="00D31600">
        <w:rPr>
          <w:lang w:eastAsia="pl-PL"/>
        </w:rPr>
        <w:t>odpady budowlane i rozbiórkowe</w:t>
      </w:r>
      <w:r w:rsidR="002E1100">
        <w:rPr>
          <w:lang w:eastAsia="pl-PL"/>
        </w:rPr>
        <w:t xml:space="preserve"> (</w:t>
      </w:r>
      <w:r w:rsidR="00D31600">
        <w:rPr>
          <w:lang w:eastAsia="pl-PL"/>
        </w:rPr>
        <w:t>gruz budowlany pochodzący z drobnych prac remontowych)</w:t>
      </w:r>
      <w:bookmarkStart w:id="13" w:name="5"/>
      <w:bookmarkEnd w:id="13"/>
      <w:r w:rsidR="00D31600">
        <w:rPr>
          <w:lang w:eastAsia="pl-PL"/>
        </w:rPr>
        <w:t>.</w:t>
      </w:r>
    </w:p>
    <w:p w:rsidR="00C13581" w:rsidRPr="00C13581" w:rsidRDefault="00D31600" w:rsidP="00C13581">
      <w:pPr>
        <w:spacing w:line="360" w:lineRule="auto"/>
        <w:rPr>
          <w:lang w:eastAsia="pl-PL"/>
        </w:rPr>
      </w:pPr>
      <w:r>
        <w:rPr>
          <w:lang w:eastAsia="pl-PL"/>
        </w:rPr>
        <w:t>Dodatkowo na terenie Gminy Bakałarzewo w 201</w:t>
      </w:r>
      <w:r w:rsidR="00270498">
        <w:rPr>
          <w:lang w:eastAsia="pl-PL"/>
        </w:rPr>
        <w:t>4</w:t>
      </w:r>
      <w:r>
        <w:rPr>
          <w:lang w:eastAsia="pl-PL"/>
        </w:rPr>
        <w:t xml:space="preserve"> r. prowadzona był zbiórka akcy</w:t>
      </w:r>
      <w:r w:rsidR="005E4934">
        <w:rPr>
          <w:lang w:eastAsia="pl-PL"/>
        </w:rPr>
        <w:t xml:space="preserve">jna odpadów wielkogabarytowych w miesiącu maju oraz październiku. </w:t>
      </w:r>
    </w:p>
    <w:p w:rsidR="00006CB3" w:rsidRPr="00B258C6" w:rsidRDefault="00062D93" w:rsidP="00B258C6">
      <w:pPr>
        <w:pStyle w:val="Nagwek1"/>
        <w:spacing w:after="240"/>
        <w:rPr>
          <w:sz w:val="26"/>
          <w:szCs w:val="26"/>
        </w:rPr>
      </w:pPr>
      <w:bookmarkStart w:id="14" w:name="_Toc416934950"/>
      <w:bookmarkStart w:id="15" w:name="_Toc416935056"/>
      <w:bookmarkStart w:id="16" w:name="_Toc417454317"/>
      <w:r w:rsidRPr="00B258C6">
        <w:rPr>
          <w:sz w:val="26"/>
          <w:szCs w:val="26"/>
        </w:rPr>
        <w:t>III.</w:t>
      </w:r>
      <w:r w:rsidR="00D26467" w:rsidRPr="00B258C6">
        <w:rPr>
          <w:sz w:val="26"/>
          <w:szCs w:val="26"/>
        </w:rPr>
        <w:t xml:space="preserve"> </w:t>
      </w:r>
      <w:r w:rsidR="00B258C6" w:rsidRPr="00B258C6">
        <w:rPr>
          <w:sz w:val="26"/>
          <w:szCs w:val="26"/>
        </w:rPr>
        <w:t xml:space="preserve">OCENA MOŻLIWOŚCI TECHNICZNYCH I </w:t>
      </w:r>
      <w:r w:rsidRPr="00B258C6">
        <w:rPr>
          <w:sz w:val="26"/>
          <w:szCs w:val="26"/>
        </w:rPr>
        <w:t>ORGANIZACYJNYCH GMINY W ZAKRESIE GOSPODAROWANIA ODPADAMI KOMUNALNYMI</w:t>
      </w:r>
      <w:bookmarkEnd w:id="14"/>
      <w:bookmarkEnd w:id="15"/>
      <w:bookmarkEnd w:id="16"/>
    </w:p>
    <w:p w:rsidR="00006CB3" w:rsidRPr="00BD1052" w:rsidRDefault="00006CB3" w:rsidP="00B258C6">
      <w:pPr>
        <w:pStyle w:val="Nagwek2"/>
        <w:rPr>
          <w:lang w:eastAsia="pl-PL"/>
        </w:rPr>
      </w:pPr>
      <w:bookmarkStart w:id="17" w:name="_Toc417454318"/>
      <w:r w:rsidRPr="00BD1052">
        <w:rPr>
          <w:lang w:eastAsia="pl-PL"/>
        </w:rPr>
        <w:t>1. Możliwość przetwarzania zmieszanych odpadów komunalnych, odpadów zielonych oraz pozostałości z sortowania odpadów komunalnych przeznaczonych do składowania.</w:t>
      </w:r>
      <w:bookmarkEnd w:id="17"/>
    </w:p>
    <w:p w:rsidR="00006CB3" w:rsidRDefault="00006CB3" w:rsidP="00006CB3">
      <w:pPr>
        <w:spacing w:line="360" w:lineRule="auto"/>
        <w:rPr>
          <w:lang w:eastAsia="pl-PL"/>
        </w:rPr>
      </w:pPr>
      <w:r w:rsidRPr="00006CB3">
        <w:rPr>
          <w:lang w:eastAsia="pl-PL"/>
        </w:rPr>
        <w:t xml:space="preserve">Na terenie Gminy </w:t>
      </w:r>
      <w:r w:rsidR="00BD1052">
        <w:rPr>
          <w:lang w:eastAsia="pl-PL"/>
        </w:rPr>
        <w:t>Bakałarzewo</w:t>
      </w:r>
      <w:r w:rsidRPr="00006CB3">
        <w:rPr>
          <w:lang w:eastAsia="pl-PL"/>
        </w:rPr>
        <w:t xml:space="preserve"> nie ma możliwości przetwarzania odpadów</w:t>
      </w:r>
      <w:r>
        <w:rPr>
          <w:lang w:eastAsia="pl-PL"/>
        </w:rPr>
        <w:t xml:space="preserve"> </w:t>
      </w:r>
      <w:r w:rsidRPr="00006CB3">
        <w:rPr>
          <w:lang w:eastAsia="pl-PL"/>
        </w:rPr>
        <w:t xml:space="preserve">komunalnych. Wszystkie odpady zgodnie z </w:t>
      </w:r>
      <w:r w:rsidR="002669F5">
        <w:rPr>
          <w:lang w:eastAsia="pl-PL"/>
        </w:rPr>
        <w:t>wymogami</w:t>
      </w:r>
      <w:r>
        <w:rPr>
          <w:lang w:eastAsia="pl-PL"/>
        </w:rPr>
        <w:t xml:space="preserve"> </w:t>
      </w:r>
      <w:r w:rsidRPr="00006CB3">
        <w:rPr>
          <w:lang w:eastAsia="pl-PL"/>
        </w:rPr>
        <w:t xml:space="preserve">przekazywane były do Regionalnej Instalacji Przetwarzania Odpadów Komunalnych przy ulicy </w:t>
      </w:r>
      <w:r w:rsidR="002669F5">
        <w:t xml:space="preserve">M. Buczka 150A </w:t>
      </w:r>
      <w:r w:rsidR="00BD1052">
        <w:rPr>
          <w:lang w:eastAsia="pl-PL"/>
        </w:rPr>
        <w:t xml:space="preserve">w Suwałkach. </w:t>
      </w:r>
    </w:p>
    <w:p w:rsidR="009072D3" w:rsidRDefault="009072D3" w:rsidP="00C103E1">
      <w:pPr>
        <w:spacing w:before="240" w:line="360" w:lineRule="auto"/>
        <w:rPr>
          <w:rFonts w:eastAsia="Times New Roman" w:cs="Arial"/>
          <w:szCs w:val="24"/>
          <w:lang w:eastAsia="pl-PL"/>
        </w:rPr>
      </w:pPr>
      <w:bookmarkStart w:id="18" w:name="_Toc417454319"/>
      <w:r w:rsidRPr="00B258C6">
        <w:rPr>
          <w:rStyle w:val="Nagwek2Znak"/>
        </w:rPr>
        <w:t>2.</w:t>
      </w:r>
      <w:r w:rsidR="00A271F0" w:rsidRPr="00B258C6">
        <w:rPr>
          <w:rStyle w:val="Nagwek2Znak"/>
        </w:rPr>
        <w:t xml:space="preserve"> </w:t>
      </w:r>
      <w:r w:rsidRPr="00B258C6">
        <w:rPr>
          <w:rStyle w:val="Nagwek2Znak"/>
        </w:rPr>
        <w:t>Potrzeby inwestycyjne związane z gospodarowaniem odpadami komunalnymi.</w:t>
      </w:r>
      <w:bookmarkEnd w:id="18"/>
      <w:r w:rsidRPr="009072D3">
        <w:rPr>
          <w:rFonts w:eastAsia="Times New Roman" w:cs="Arial"/>
          <w:b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br/>
      </w:r>
      <w:r w:rsidRPr="009072D3">
        <w:rPr>
          <w:rFonts w:eastAsia="Times New Roman" w:cs="Arial"/>
          <w:szCs w:val="24"/>
          <w:lang w:eastAsia="pl-PL"/>
        </w:rPr>
        <w:t>W 201</w:t>
      </w:r>
      <w:r w:rsidR="005E4934">
        <w:rPr>
          <w:rFonts w:eastAsia="Times New Roman" w:cs="Arial"/>
          <w:szCs w:val="24"/>
          <w:lang w:eastAsia="pl-PL"/>
        </w:rPr>
        <w:t>4</w:t>
      </w:r>
      <w:r w:rsidRPr="009072D3">
        <w:rPr>
          <w:rFonts w:eastAsia="Times New Roman" w:cs="Arial"/>
          <w:szCs w:val="24"/>
          <w:lang w:eastAsia="pl-PL"/>
        </w:rPr>
        <w:t xml:space="preserve">r. nie zrealizowano żadnych zadań inwestycyjnych związanych </w:t>
      </w:r>
      <w:r>
        <w:rPr>
          <w:rFonts w:eastAsia="Times New Roman" w:cs="Arial"/>
          <w:szCs w:val="24"/>
          <w:lang w:eastAsia="pl-PL"/>
        </w:rPr>
        <w:br/>
      </w:r>
      <w:r w:rsidRPr="009072D3">
        <w:rPr>
          <w:rFonts w:eastAsia="Times New Roman" w:cs="Arial"/>
          <w:szCs w:val="24"/>
          <w:lang w:eastAsia="pl-PL"/>
        </w:rPr>
        <w:t>z gospodarowaniem odpadami komunalnymi</w:t>
      </w:r>
      <w:r>
        <w:rPr>
          <w:rFonts w:eastAsia="Times New Roman" w:cs="Arial"/>
          <w:szCs w:val="24"/>
          <w:lang w:eastAsia="pl-PL"/>
        </w:rPr>
        <w:t>.</w:t>
      </w:r>
    </w:p>
    <w:p w:rsidR="009072D3" w:rsidRPr="009072D3" w:rsidRDefault="009072D3" w:rsidP="00B258C6">
      <w:pPr>
        <w:pStyle w:val="Nagwek2"/>
        <w:rPr>
          <w:lang w:eastAsia="pl-PL"/>
        </w:rPr>
      </w:pPr>
      <w:bookmarkStart w:id="19" w:name="_Toc417454320"/>
      <w:r w:rsidRPr="009072D3">
        <w:rPr>
          <w:lang w:eastAsia="pl-PL"/>
        </w:rPr>
        <w:t>3. Liczba ludności</w:t>
      </w:r>
      <w:bookmarkEnd w:id="19"/>
    </w:p>
    <w:p w:rsidR="009072D3" w:rsidRDefault="009072D3" w:rsidP="009072D3">
      <w:pPr>
        <w:spacing w:line="360" w:lineRule="auto"/>
        <w:rPr>
          <w:lang w:eastAsia="pl-PL"/>
        </w:rPr>
      </w:pPr>
      <w:r w:rsidRPr="009072D3">
        <w:rPr>
          <w:lang w:eastAsia="pl-PL"/>
        </w:rPr>
        <w:t xml:space="preserve">Gmina </w:t>
      </w:r>
      <w:r w:rsidR="009C272C">
        <w:rPr>
          <w:lang w:eastAsia="pl-PL"/>
        </w:rPr>
        <w:t xml:space="preserve">Bakałarzewo </w:t>
      </w:r>
      <w:r w:rsidRPr="009072D3">
        <w:rPr>
          <w:lang w:eastAsia="pl-PL"/>
        </w:rPr>
        <w:t xml:space="preserve"> liczy</w:t>
      </w:r>
      <w:r w:rsidRPr="00287E20">
        <w:rPr>
          <w:color w:val="000000" w:themeColor="text1"/>
          <w:lang w:eastAsia="pl-PL"/>
        </w:rPr>
        <w:t xml:space="preserve"> </w:t>
      </w:r>
      <w:r w:rsidR="002669F5" w:rsidRPr="002669F5">
        <w:rPr>
          <w:color w:val="000000" w:themeColor="text1"/>
          <w:lang w:eastAsia="pl-PL"/>
        </w:rPr>
        <w:t>3249</w:t>
      </w:r>
      <w:r w:rsidRPr="009072D3">
        <w:rPr>
          <w:lang w:eastAsia="pl-PL"/>
        </w:rPr>
        <w:t xml:space="preserve"> mieszkańców</w:t>
      </w:r>
      <w:r w:rsidR="002A271C">
        <w:rPr>
          <w:lang w:eastAsia="pl-PL"/>
        </w:rPr>
        <w:t xml:space="preserve"> wg danych z ewidencji ludności</w:t>
      </w:r>
      <w:r w:rsidRPr="009072D3">
        <w:rPr>
          <w:lang w:eastAsia="pl-PL"/>
        </w:rPr>
        <w:t xml:space="preserve"> (stan na 31.12.201</w:t>
      </w:r>
      <w:r w:rsidR="00671CEE">
        <w:rPr>
          <w:lang w:eastAsia="pl-PL"/>
        </w:rPr>
        <w:t>4</w:t>
      </w:r>
      <w:r w:rsidRPr="009072D3">
        <w:rPr>
          <w:lang w:eastAsia="pl-PL"/>
        </w:rPr>
        <w:t>r.)</w:t>
      </w:r>
      <w:r w:rsidR="00C535B4">
        <w:rPr>
          <w:lang w:eastAsia="pl-PL"/>
        </w:rPr>
        <w:t>.</w:t>
      </w:r>
      <w:r w:rsidRPr="009072D3">
        <w:rPr>
          <w:lang w:eastAsia="pl-PL"/>
        </w:rPr>
        <w:t xml:space="preserve"> W deklaracjach o wysokości opłaty za gospodarowanie odpadami komunalnymi, złożonych w Urzędzie </w:t>
      </w:r>
      <w:r w:rsidR="009C272C">
        <w:rPr>
          <w:lang w:eastAsia="pl-PL"/>
        </w:rPr>
        <w:t>Gminy Bakałarzewo</w:t>
      </w:r>
      <w:r w:rsidRPr="009072D3">
        <w:rPr>
          <w:lang w:eastAsia="pl-PL"/>
        </w:rPr>
        <w:t xml:space="preserve">, ujętych zostało </w:t>
      </w:r>
      <w:r w:rsidR="00AA7C94">
        <w:rPr>
          <w:lang w:eastAsia="pl-PL"/>
        </w:rPr>
        <w:t xml:space="preserve"> 2</w:t>
      </w:r>
      <w:r w:rsidR="00671CEE">
        <w:rPr>
          <w:lang w:eastAsia="pl-PL"/>
        </w:rPr>
        <w:t>480</w:t>
      </w:r>
      <w:r w:rsidRPr="009072D3">
        <w:rPr>
          <w:lang w:eastAsia="pl-PL"/>
        </w:rPr>
        <w:t xml:space="preserve"> mieszkańców (stan na 31.12. 201</w:t>
      </w:r>
      <w:r w:rsidR="002A271C">
        <w:rPr>
          <w:lang w:eastAsia="pl-PL"/>
        </w:rPr>
        <w:t>4</w:t>
      </w:r>
      <w:r w:rsidRPr="009072D3">
        <w:rPr>
          <w:lang w:eastAsia="pl-PL"/>
        </w:rPr>
        <w:t>r.) Różnica w podanej liczbie mieszkańców wynika m.</w:t>
      </w:r>
      <w:r>
        <w:rPr>
          <w:lang w:eastAsia="pl-PL"/>
        </w:rPr>
        <w:t xml:space="preserve"> in.</w:t>
      </w:r>
      <w:r w:rsidRPr="009072D3">
        <w:rPr>
          <w:lang w:eastAsia="pl-PL"/>
        </w:rPr>
        <w:t xml:space="preserve"> z tego, że wielu uczniów i studentów kontynuuje naukę poza miejscem stałego zameldowania.</w:t>
      </w:r>
      <w:r w:rsidR="00845A97">
        <w:rPr>
          <w:lang w:eastAsia="pl-PL"/>
        </w:rPr>
        <w:t xml:space="preserve"> </w:t>
      </w:r>
      <w:r w:rsidR="00671CEE">
        <w:rPr>
          <w:lang w:eastAsia="pl-PL"/>
        </w:rPr>
        <w:t>Podobna</w:t>
      </w:r>
      <w:r w:rsidRPr="009072D3">
        <w:rPr>
          <w:lang w:eastAsia="pl-PL"/>
        </w:rPr>
        <w:t xml:space="preserve"> sytuacja występuje</w:t>
      </w:r>
      <w:r>
        <w:rPr>
          <w:szCs w:val="24"/>
          <w:lang w:eastAsia="pl-PL"/>
        </w:rPr>
        <w:t xml:space="preserve"> </w:t>
      </w:r>
      <w:r w:rsidRPr="009072D3">
        <w:rPr>
          <w:lang w:eastAsia="pl-PL"/>
        </w:rPr>
        <w:t xml:space="preserve">wśród osób czynnych </w:t>
      </w:r>
      <w:r>
        <w:rPr>
          <w:lang w:eastAsia="pl-PL"/>
        </w:rPr>
        <w:t xml:space="preserve">zawodowo, którzy ze względu na </w:t>
      </w:r>
      <w:r w:rsidRPr="009072D3">
        <w:rPr>
          <w:lang w:eastAsia="pl-PL"/>
        </w:rPr>
        <w:t xml:space="preserve">wykonywaną pracę przebywają poza terenem </w:t>
      </w:r>
      <w:r w:rsidR="002669F5">
        <w:rPr>
          <w:lang w:eastAsia="pl-PL"/>
        </w:rPr>
        <w:t>g</w:t>
      </w:r>
      <w:r w:rsidRPr="009072D3">
        <w:rPr>
          <w:lang w:eastAsia="pl-PL"/>
        </w:rPr>
        <w:t>miny</w:t>
      </w:r>
      <w:r w:rsidR="005E4934">
        <w:rPr>
          <w:lang w:eastAsia="pl-PL"/>
        </w:rPr>
        <w:t xml:space="preserve">. Ma to również związek </w:t>
      </w:r>
      <w:r w:rsidR="009E7D31">
        <w:rPr>
          <w:lang w:eastAsia="pl-PL"/>
        </w:rPr>
        <w:t xml:space="preserve">z osobami starszymi, które przebywają w domach pomocy </w:t>
      </w:r>
      <w:r w:rsidR="008E65A6">
        <w:rPr>
          <w:lang w:eastAsia="pl-PL"/>
        </w:rPr>
        <w:t xml:space="preserve">społecznej </w:t>
      </w:r>
      <w:r w:rsidR="009E7D31">
        <w:rPr>
          <w:lang w:eastAsia="pl-PL"/>
        </w:rPr>
        <w:t>bądź u rodziny</w:t>
      </w:r>
      <w:r w:rsidRPr="009072D3">
        <w:rPr>
          <w:lang w:eastAsia="pl-PL"/>
        </w:rPr>
        <w:t xml:space="preserve">. </w:t>
      </w:r>
    </w:p>
    <w:p w:rsidR="00C619DE" w:rsidRPr="00C619DE" w:rsidRDefault="00C619DE" w:rsidP="00B258C6">
      <w:pPr>
        <w:pStyle w:val="Nagwek2"/>
        <w:rPr>
          <w:lang w:eastAsia="pl-PL"/>
        </w:rPr>
      </w:pPr>
      <w:bookmarkStart w:id="20" w:name="_Toc417454321"/>
      <w:r w:rsidRPr="00C619DE">
        <w:rPr>
          <w:lang w:eastAsia="pl-PL"/>
        </w:rPr>
        <w:lastRenderedPageBreak/>
        <w:t xml:space="preserve">4. Ilość złożonych deklaracji przez mieszkańców Gminy </w:t>
      </w:r>
      <w:r>
        <w:rPr>
          <w:lang w:eastAsia="pl-PL"/>
        </w:rPr>
        <w:t>Bakałarzewo</w:t>
      </w:r>
      <w:r w:rsidRPr="00C619DE">
        <w:rPr>
          <w:lang w:eastAsia="pl-PL"/>
        </w:rPr>
        <w:t xml:space="preserve"> </w:t>
      </w:r>
      <w:r w:rsidR="00671CEE">
        <w:rPr>
          <w:lang w:eastAsia="pl-PL"/>
        </w:rPr>
        <w:t>na dzień 31.12.2014r.</w:t>
      </w:r>
      <w:bookmarkEnd w:id="20"/>
    </w:p>
    <w:p w:rsidR="00C619DE" w:rsidRPr="00C619DE" w:rsidRDefault="0088697F" w:rsidP="00C619DE">
      <w:pPr>
        <w:spacing w:line="360" w:lineRule="auto"/>
        <w:rPr>
          <w:lang w:eastAsia="pl-PL"/>
        </w:rPr>
      </w:pPr>
      <w:r>
        <w:rPr>
          <w:lang w:eastAsia="pl-PL"/>
        </w:rPr>
        <w:t>I.</w:t>
      </w:r>
      <w:r w:rsidR="00C619DE" w:rsidRPr="00C619DE">
        <w:rPr>
          <w:lang w:eastAsia="pl-PL"/>
        </w:rPr>
        <w:t xml:space="preserve"> systemem objęto:</w:t>
      </w:r>
      <w:r w:rsidR="00271181">
        <w:rPr>
          <w:lang w:eastAsia="pl-PL"/>
        </w:rPr>
        <w:t xml:space="preserve"> </w:t>
      </w:r>
      <w:r w:rsidR="00D46004">
        <w:rPr>
          <w:lang w:eastAsia="pl-PL"/>
        </w:rPr>
        <w:t>2</w:t>
      </w:r>
      <w:r w:rsidR="00671CEE">
        <w:rPr>
          <w:lang w:eastAsia="pl-PL"/>
        </w:rPr>
        <w:t>480</w:t>
      </w:r>
      <w:r w:rsidR="00271181">
        <w:rPr>
          <w:lang w:eastAsia="pl-PL"/>
        </w:rPr>
        <w:t xml:space="preserve"> osób</w:t>
      </w:r>
    </w:p>
    <w:p w:rsidR="00C619DE" w:rsidRDefault="0088697F" w:rsidP="00C619DE">
      <w:pPr>
        <w:spacing w:line="360" w:lineRule="auto"/>
        <w:rPr>
          <w:lang w:eastAsia="pl-PL"/>
        </w:rPr>
      </w:pPr>
      <w:r>
        <w:rPr>
          <w:lang w:eastAsia="pl-PL"/>
        </w:rPr>
        <w:t>II.</w:t>
      </w:r>
      <w:r w:rsidR="00C619DE" w:rsidRPr="00C619DE">
        <w:rPr>
          <w:lang w:eastAsia="pl-PL"/>
        </w:rPr>
        <w:t xml:space="preserve"> </w:t>
      </w:r>
      <w:r w:rsidR="00671CEE">
        <w:rPr>
          <w:lang w:eastAsia="pl-PL"/>
        </w:rPr>
        <w:t>liczba właści</w:t>
      </w:r>
      <w:r>
        <w:rPr>
          <w:lang w:eastAsia="pl-PL"/>
        </w:rPr>
        <w:t>ci</w:t>
      </w:r>
      <w:r w:rsidR="00671CEE">
        <w:rPr>
          <w:lang w:eastAsia="pl-PL"/>
        </w:rPr>
        <w:t>eli nieruchomości</w:t>
      </w:r>
      <w:r>
        <w:rPr>
          <w:lang w:eastAsia="pl-PL"/>
        </w:rPr>
        <w:t xml:space="preserve"> objętych system:</w:t>
      </w:r>
      <w:r w:rsidR="00671CEE">
        <w:rPr>
          <w:lang w:eastAsia="pl-PL"/>
        </w:rPr>
        <w:t xml:space="preserve"> </w:t>
      </w:r>
      <w:r w:rsidR="00C619DE" w:rsidRPr="00C619DE">
        <w:rPr>
          <w:lang w:eastAsia="pl-PL"/>
        </w:rPr>
        <w:t>–</w:t>
      </w:r>
      <w:r>
        <w:rPr>
          <w:lang w:eastAsia="pl-PL"/>
        </w:rPr>
        <w:t>7</w:t>
      </w:r>
      <w:r w:rsidR="006F6B5F">
        <w:rPr>
          <w:lang w:eastAsia="pl-PL"/>
        </w:rPr>
        <w:t>8</w:t>
      </w:r>
      <w:r>
        <w:rPr>
          <w:lang w:eastAsia="pl-PL"/>
        </w:rPr>
        <w:t>0</w:t>
      </w:r>
    </w:p>
    <w:p w:rsidR="00AA7C94" w:rsidRDefault="0088697F" w:rsidP="00C619DE">
      <w:pPr>
        <w:spacing w:line="360" w:lineRule="auto"/>
        <w:rPr>
          <w:lang w:eastAsia="pl-PL"/>
        </w:rPr>
      </w:pPr>
      <w:r>
        <w:rPr>
          <w:lang w:eastAsia="pl-PL"/>
        </w:rPr>
        <w:t>a</w:t>
      </w:r>
      <w:r w:rsidR="00AA7C94">
        <w:rPr>
          <w:lang w:eastAsia="pl-PL"/>
        </w:rPr>
        <w:t>) liczba właścicieli nieruchomości, którzy zadeklarowali selektywn</w:t>
      </w:r>
      <w:r w:rsidR="00671CEE">
        <w:rPr>
          <w:lang w:eastAsia="pl-PL"/>
        </w:rPr>
        <w:t>ą</w:t>
      </w:r>
      <w:r w:rsidR="00AA7C94">
        <w:rPr>
          <w:lang w:eastAsia="pl-PL"/>
        </w:rPr>
        <w:t xml:space="preserve"> zbiórkę- </w:t>
      </w:r>
      <w:r w:rsidR="006F6B5F">
        <w:rPr>
          <w:lang w:eastAsia="pl-PL"/>
        </w:rPr>
        <w:t>720</w:t>
      </w:r>
    </w:p>
    <w:p w:rsidR="00AA7C94" w:rsidRDefault="0088697F" w:rsidP="00C619DE">
      <w:pPr>
        <w:spacing w:line="360" w:lineRule="auto"/>
        <w:rPr>
          <w:lang w:eastAsia="pl-PL"/>
        </w:rPr>
      </w:pPr>
      <w:r>
        <w:rPr>
          <w:lang w:eastAsia="pl-PL"/>
        </w:rPr>
        <w:t>b</w:t>
      </w:r>
      <w:r w:rsidR="00AE6BD2">
        <w:rPr>
          <w:lang w:eastAsia="pl-PL"/>
        </w:rPr>
        <w:t xml:space="preserve">) </w:t>
      </w:r>
      <w:r>
        <w:rPr>
          <w:lang w:eastAsia="pl-PL"/>
        </w:rPr>
        <w:t>l</w:t>
      </w:r>
      <w:r w:rsidR="00AA7C94">
        <w:rPr>
          <w:lang w:eastAsia="pl-PL"/>
        </w:rPr>
        <w:t xml:space="preserve">iczba właścicieli nieruchomości, którzy zadeklarowali brak selektywnej zbiórki- </w:t>
      </w:r>
      <w:r w:rsidR="006F6B5F">
        <w:rPr>
          <w:lang w:eastAsia="pl-PL"/>
        </w:rPr>
        <w:t>60</w:t>
      </w:r>
      <w:r w:rsidR="00AA7C94">
        <w:rPr>
          <w:lang w:eastAsia="pl-PL"/>
        </w:rPr>
        <w:br/>
        <w:t xml:space="preserve">(co stanowi </w:t>
      </w:r>
      <w:r w:rsidR="006F6B5F">
        <w:rPr>
          <w:lang w:eastAsia="pl-PL"/>
        </w:rPr>
        <w:t>7,</w:t>
      </w:r>
      <w:r w:rsidR="006B3291">
        <w:rPr>
          <w:lang w:eastAsia="pl-PL"/>
        </w:rPr>
        <w:t>69</w:t>
      </w:r>
      <w:r w:rsidR="00AA7C94">
        <w:rPr>
          <w:lang w:eastAsia="pl-PL"/>
        </w:rPr>
        <w:t xml:space="preserve"> % ogółu)</w:t>
      </w:r>
    </w:p>
    <w:p w:rsidR="00E31258" w:rsidRPr="00E31258" w:rsidRDefault="004A2907" w:rsidP="00B258C6">
      <w:pPr>
        <w:pStyle w:val="Nagwek2"/>
        <w:rPr>
          <w:lang w:eastAsia="pl-PL"/>
        </w:rPr>
      </w:pPr>
      <w:bookmarkStart w:id="21" w:name="_Toc417454322"/>
      <w:r w:rsidRPr="00E31258">
        <w:rPr>
          <w:lang w:eastAsia="pl-PL"/>
        </w:rPr>
        <w:t>5. Liczba właścicieli nieruchomości, którzy nie złożyli deklaracji o wysokości opłaty za gospodarowanie odpadami komunalnym.</w:t>
      </w:r>
      <w:bookmarkEnd w:id="21"/>
      <w:r w:rsidRPr="00E31258">
        <w:rPr>
          <w:lang w:eastAsia="pl-PL"/>
        </w:rPr>
        <w:t xml:space="preserve"> </w:t>
      </w:r>
    </w:p>
    <w:p w:rsidR="009E7D31" w:rsidRPr="00C52264" w:rsidRDefault="006F6B5F" w:rsidP="00C103E1">
      <w:pPr>
        <w:pStyle w:val="Bezodstpw"/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C52264">
        <w:rPr>
          <w:rFonts w:ascii="Arial" w:hAnsi="Arial" w:cs="Arial"/>
          <w:sz w:val="24"/>
          <w:szCs w:val="24"/>
          <w:lang w:eastAsia="pl-PL"/>
        </w:rPr>
        <w:t xml:space="preserve">Z danych posiadanych przez urząd wynika, że wszyscy zobowiązani właściciele </w:t>
      </w:r>
      <w:r w:rsidR="005A5A68" w:rsidRPr="00C52264">
        <w:rPr>
          <w:rFonts w:ascii="Arial" w:hAnsi="Arial" w:cs="Arial"/>
          <w:sz w:val="24"/>
          <w:szCs w:val="24"/>
          <w:lang w:eastAsia="pl-PL"/>
        </w:rPr>
        <w:t>nieruchomości zostali objęci nowym systemem gospodarki odpadami.</w:t>
      </w:r>
      <w:r w:rsidR="00C52264" w:rsidRPr="00C5226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52264" w:rsidRPr="00C52264">
        <w:rPr>
          <w:rFonts w:ascii="Arial" w:hAnsi="Arial" w:cs="Arial"/>
          <w:sz w:val="24"/>
          <w:szCs w:val="24"/>
        </w:rPr>
        <w:t xml:space="preserve">Na bieżąco prowadzone są działania mające na celu weryfikację danych zawartych w deklaracjach i sprawdzenie ich ze stanem faktycznym. </w:t>
      </w:r>
    </w:p>
    <w:p w:rsidR="005A5A68" w:rsidRPr="005A5A68" w:rsidRDefault="003D67BF" w:rsidP="00B258C6">
      <w:pPr>
        <w:pStyle w:val="Nagwek2"/>
        <w:rPr>
          <w:lang w:eastAsia="pl-PL"/>
        </w:rPr>
      </w:pPr>
      <w:bookmarkStart w:id="22" w:name="_Toc417454323"/>
      <w:r>
        <w:rPr>
          <w:lang w:eastAsia="pl-PL"/>
        </w:rPr>
        <w:t>6</w:t>
      </w:r>
      <w:r w:rsidR="005A5A68">
        <w:rPr>
          <w:lang w:eastAsia="pl-PL"/>
        </w:rPr>
        <w:t xml:space="preserve">. </w:t>
      </w:r>
      <w:r w:rsidR="005A5A68" w:rsidRPr="005A5A68">
        <w:rPr>
          <w:lang w:eastAsia="pl-PL"/>
        </w:rPr>
        <w:t>Informacja o osiągniętych przez gminę poziomach recyklingu w 2014 roku</w:t>
      </w:r>
      <w:bookmarkEnd w:id="22"/>
    </w:p>
    <w:p w:rsidR="009E7D31" w:rsidRDefault="009F6CCC" w:rsidP="008D33A8">
      <w:pPr>
        <w:spacing w:line="360" w:lineRule="auto"/>
        <w:rPr>
          <w:lang w:eastAsia="pl-PL"/>
        </w:rPr>
      </w:pPr>
      <w:r w:rsidRPr="009F6CCC">
        <w:rPr>
          <w:lang w:eastAsia="pl-PL"/>
        </w:rPr>
        <w:t>Na podstawie Rozporządzenia Ministra Środowiska z dnia 29 maja 2012r. w sprawie poziomów recyklingu, przygotowania do po</w:t>
      </w:r>
      <w:r w:rsidR="008D33A8">
        <w:rPr>
          <w:lang w:eastAsia="pl-PL"/>
        </w:rPr>
        <w:t xml:space="preserve">nownego użycia i odzysku innymi </w:t>
      </w:r>
      <w:r w:rsidRPr="009F6CCC">
        <w:rPr>
          <w:lang w:eastAsia="pl-PL"/>
        </w:rPr>
        <w:t>metodami niektórych frakcji odpadów komunalnych</w:t>
      </w:r>
      <w:r w:rsidR="008D33A8">
        <w:rPr>
          <w:lang w:eastAsia="pl-PL"/>
        </w:rPr>
        <w:t xml:space="preserve"> i Rozporządzenia Ministra </w:t>
      </w:r>
      <w:r w:rsidRPr="009F6CCC">
        <w:rPr>
          <w:lang w:eastAsia="pl-PL"/>
        </w:rPr>
        <w:t>Środowiska z dnia 25 maja 2012r. w sprawie poziomów ograniczenia masy odpadów komunalnych ulegających biodegradacji przekazywanych do składowania oraz sposobu obliczania poziomu ograniczania masy tych odpadów,</w:t>
      </w:r>
      <w:r w:rsidR="008D33A8">
        <w:rPr>
          <w:lang w:eastAsia="pl-PL"/>
        </w:rPr>
        <w:t xml:space="preserve"> </w:t>
      </w:r>
      <w:r w:rsidRPr="009F6CCC">
        <w:rPr>
          <w:lang w:eastAsia="pl-PL"/>
        </w:rPr>
        <w:t>obliczono wymagane poziomy recyklingu, przygotowania do ponownego użycia i odzysku innymi metodami niż składowanie oraz poziomów ograniczenia masy odpadów komunalnych ulegających biodegradacji przekazanych do składowania w 201</w:t>
      </w:r>
      <w:r w:rsidR="00271A54">
        <w:rPr>
          <w:lang w:eastAsia="pl-PL"/>
        </w:rPr>
        <w:t>4</w:t>
      </w:r>
      <w:r w:rsidR="008D33A8">
        <w:rPr>
          <w:lang w:eastAsia="pl-PL"/>
        </w:rPr>
        <w:t xml:space="preserve"> r</w:t>
      </w:r>
      <w:r w:rsidRPr="009F6CCC">
        <w:rPr>
          <w:lang w:eastAsia="pl-PL"/>
        </w:rPr>
        <w:t xml:space="preserve">oku. </w:t>
      </w:r>
    </w:p>
    <w:p w:rsidR="008D33A8" w:rsidRDefault="009F6CCC" w:rsidP="008D33A8">
      <w:pPr>
        <w:spacing w:line="360" w:lineRule="auto"/>
        <w:rPr>
          <w:lang w:eastAsia="pl-PL"/>
        </w:rPr>
      </w:pPr>
      <w:r w:rsidRPr="009F6CCC">
        <w:rPr>
          <w:lang w:eastAsia="pl-PL"/>
        </w:rPr>
        <w:t xml:space="preserve">Osiągnięte przez Gminę </w:t>
      </w:r>
      <w:r w:rsidR="008D33A8">
        <w:rPr>
          <w:lang w:eastAsia="pl-PL"/>
        </w:rPr>
        <w:t>Bakałarzewo</w:t>
      </w:r>
      <w:r w:rsidRPr="009F6CCC">
        <w:rPr>
          <w:lang w:eastAsia="pl-PL"/>
        </w:rPr>
        <w:t xml:space="preserve"> poziomy</w:t>
      </w:r>
      <w:r w:rsidR="00271A54">
        <w:rPr>
          <w:lang w:eastAsia="pl-PL"/>
        </w:rPr>
        <w:t xml:space="preserve"> za 2014r.</w:t>
      </w:r>
      <w:r w:rsidRPr="009F6CCC">
        <w:rPr>
          <w:lang w:eastAsia="pl-PL"/>
        </w:rPr>
        <w:t xml:space="preserve"> wynoszą:</w:t>
      </w:r>
    </w:p>
    <w:p w:rsidR="008D33A8" w:rsidRDefault="009F6CCC" w:rsidP="008D33A8">
      <w:pPr>
        <w:spacing w:line="360" w:lineRule="auto"/>
        <w:rPr>
          <w:lang w:eastAsia="pl-PL"/>
        </w:rPr>
      </w:pPr>
      <w:r w:rsidRPr="009F6CCC">
        <w:rPr>
          <w:lang w:eastAsia="pl-PL"/>
        </w:rPr>
        <w:t xml:space="preserve"> -poziom ograniczenia masy odpadów komunalnych ulegających biodegradacji kierowanych do składowania</w:t>
      </w:r>
      <w:r w:rsidR="008D33A8">
        <w:rPr>
          <w:lang w:eastAsia="pl-PL"/>
        </w:rPr>
        <w:t>:</w:t>
      </w:r>
      <w:r w:rsidRPr="009F6CCC">
        <w:rPr>
          <w:lang w:eastAsia="pl-PL"/>
        </w:rPr>
        <w:t xml:space="preserve"> </w:t>
      </w:r>
      <w:r w:rsidR="00271A54">
        <w:rPr>
          <w:b/>
          <w:lang w:eastAsia="pl-PL"/>
        </w:rPr>
        <w:t>4,86</w:t>
      </w:r>
      <w:r w:rsidRPr="008D33A8">
        <w:rPr>
          <w:b/>
          <w:lang w:eastAsia="pl-PL"/>
        </w:rPr>
        <w:t>%</w:t>
      </w:r>
    </w:p>
    <w:p w:rsidR="008D33A8" w:rsidRDefault="009F6CCC" w:rsidP="008D33A8">
      <w:pPr>
        <w:spacing w:line="360" w:lineRule="auto"/>
        <w:rPr>
          <w:lang w:eastAsia="pl-PL"/>
        </w:rPr>
      </w:pPr>
      <w:r w:rsidRPr="009F6CCC">
        <w:rPr>
          <w:lang w:eastAsia="pl-PL"/>
        </w:rPr>
        <w:t xml:space="preserve">-poziom recyklingu przygotowania do ponownego użycia następujących frakcji odpadów komunalnych: papieru, metali, tworzyw sztucznych i szkła odebranych </w:t>
      </w:r>
      <w:r w:rsidR="008D33A8">
        <w:rPr>
          <w:lang w:eastAsia="pl-PL"/>
        </w:rPr>
        <w:br/>
      </w:r>
      <w:r w:rsidRPr="009F6CCC">
        <w:rPr>
          <w:lang w:eastAsia="pl-PL"/>
        </w:rPr>
        <w:t>z obszaru Gminy</w:t>
      </w:r>
      <w:r w:rsidR="008D33A8">
        <w:rPr>
          <w:lang w:eastAsia="pl-PL"/>
        </w:rPr>
        <w:t xml:space="preserve">: </w:t>
      </w:r>
      <w:r w:rsidR="00271A54">
        <w:rPr>
          <w:b/>
          <w:lang w:eastAsia="pl-PL"/>
        </w:rPr>
        <w:t>28,95</w:t>
      </w:r>
      <w:r w:rsidR="008D33A8" w:rsidRPr="008D33A8">
        <w:rPr>
          <w:b/>
          <w:lang w:eastAsia="pl-PL"/>
        </w:rPr>
        <w:t xml:space="preserve"> %</w:t>
      </w:r>
    </w:p>
    <w:p w:rsidR="00CE2578" w:rsidRDefault="009F6CCC" w:rsidP="003D67BF">
      <w:pPr>
        <w:spacing w:line="360" w:lineRule="auto"/>
        <w:rPr>
          <w:b/>
          <w:lang w:eastAsia="pl-PL"/>
        </w:rPr>
      </w:pPr>
      <w:r w:rsidRPr="009F6CCC">
        <w:rPr>
          <w:lang w:eastAsia="pl-PL"/>
        </w:rPr>
        <w:t>-poziom recyklingu, przygotowania do ponownego użycia i odzysku innymi metodami innych niż niebezpieczne odpa</w:t>
      </w:r>
      <w:r w:rsidR="008D33A8">
        <w:rPr>
          <w:lang w:eastAsia="pl-PL"/>
        </w:rPr>
        <w:t xml:space="preserve">dów budowlanych i rozbiórkowych: </w:t>
      </w:r>
      <w:r w:rsidRPr="008D33A8">
        <w:rPr>
          <w:b/>
          <w:lang w:eastAsia="pl-PL"/>
        </w:rPr>
        <w:t>100%</w:t>
      </w:r>
    </w:p>
    <w:p w:rsidR="008D33A8" w:rsidRPr="008D33A8" w:rsidRDefault="008D33A8" w:rsidP="008D33A8">
      <w:pPr>
        <w:rPr>
          <w:b/>
          <w:lang w:eastAsia="pl-PL"/>
        </w:rPr>
      </w:pPr>
      <w:bookmarkStart w:id="23" w:name="_Toc417454324"/>
      <w:r w:rsidRPr="00B258C6">
        <w:rPr>
          <w:rStyle w:val="Nagwek2Znak"/>
        </w:rPr>
        <w:t xml:space="preserve">7. Ilość odebranych odpadów komunalnych z posesji zamieszkałych </w:t>
      </w:r>
      <w:r w:rsidR="006326C6" w:rsidRPr="00B258C6">
        <w:rPr>
          <w:rStyle w:val="Nagwek2Znak"/>
        </w:rPr>
        <w:br/>
      </w:r>
      <w:r w:rsidR="00A40A71" w:rsidRPr="00B258C6">
        <w:rPr>
          <w:rStyle w:val="Nagwek2Znak"/>
        </w:rPr>
        <w:t xml:space="preserve">i niezamieszkałych </w:t>
      </w:r>
      <w:r w:rsidRPr="00B258C6">
        <w:rPr>
          <w:rStyle w:val="Nagwek2Znak"/>
        </w:rPr>
        <w:t xml:space="preserve">na terenie Gminy </w:t>
      </w:r>
      <w:r w:rsidR="00A8342A" w:rsidRPr="00B258C6">
        <w:rPr>
          <w:rStyle w:val="Nagwek2Znak"/>
        </w:rPr>
        <w:t>Bakałarzewo</w:t>
      </w:r>
      <w:r w:rsidRPr="00B258C6">
        <w:rPr>
          <w:rStyle w:val="Nagwek2Znak"/>
        </w:rPr>
        <w:t xml:space="preserve"> w okresie od 1.0</w:t>
      </w:r>
      <w:r w:rsidR="00FA5E50" w:rsidRPr="00B258C6">
        <w:rPr>
          <w:rStyle w:val="Nagwek2Znak"/>
        </w:rPr>
        <w:t>1</w:t>
      </w:r>
      <w:r w:rsidRPr="00B258C6">
        <w:rPr>
          <w:rStyle w:val="Nagwek2Znak"/>
        </w:rPr>
        <w:t>.201</w:t>
      </w:r>
      <w:r w:rsidR="00FA5E50" w:rsidRPr="00B258C6">
        <w:rPr>
          <w:rStyle w:val="Nagwek2Znak"/>
        </w:rPr>
        <w:t>4</w:t>
      </w:r>
      <w:r w:rsidRPr="00B258C6">
        <w:rPr>
          <w:rStyle w:val="Nagwek2Znak"/>
        </w:rPr>
        <w:t>r. do 31.12.201</w:t>
      </w:r>
      <w:r w:rsidR="00FA5E50" w:rsidRPr="00B258C6">
        <w:rPr>
          <w:rStyle w:val="Nagwek2Znak"/>
        </w:rPr>
        <w:t>4</w:t>
      </w:r>
      <w:r w:rsidRPr="00B258C6">
        <w:rPr>
          <w:rStyle w:val="Nagwek2Znak"/>
        </w:rPr>
        <w:t>r.</w:t>
      </w:r>
      <w:r w:rsidR="00A40A71" w:rsidRPr="00B258C6">
        <w:rPr>
          <w:rStyle w:val="Nagwek2Znak"/>
        </w:rPr>
        <w:t xml:space="preserve"> według </w:t>
      </w:r>
      <w:r w:rsidR="00C654D6" w:rsidRPr="00B258C6">
        <w:rPr>
          <w:rStyle w:val="Nagwek2Znak"/>
        </w:rPr>
        <w:t>miesięcznych raportów</w:t>
      </w:r>
      <w:bookmarkEnd w:id="23"/>
      <w:r w:rsidR="003D67BF">
        <w:rPr>
          <w:b/>
          <w:lang w:eastAsia="pl-PL"/>
        </w:rPr>
        <w:t>.</w:t>
      </w:r>
    </w:p>
    <w:p w:rsidR="002E1100" w:rsidRPr="005134CC" w:rsidRDefault="008D33A8" w:rsidP="00CF3832">
      <w:pPr>
        <w:spacing w:after="0" w:line="360" w:lineRule="auto"/>
        <w:rPr>
          <w:lang w:eastAsia="pl-PL"/>
        </w:rPr>
      </w:pPr>
      <w:r w:rsidRPr="005134CC">
        <w:rPr>
          <w:lang w:eastAsia="pl-PL"/>
        </w:rPr>
        <w:lastRenderedPageBreak/>
        <w:t xml:space="preserve">W </w:t>
      </w:r>
      <w:r w:rsidR="00F86E77">
        <w:rPr>
          <w:lang w:eastAsia="pl-PL"/>
        </w:rPr>
        <w:t>2014r</w:t>
      </w:r>
      <w:r w:rsidRPr="005134CC">
        <w:rPr>
          <w:lang w:eastAsia="pl-PL"/>
        </w:rPr>
        <w:t xml:space="preserve">. </w:t>
      </w:r>
      <w:r w:rsidR="00A40A71" w:rsidRPr="005134CC">
        <w:rPr>
          <w:lang w:eastAsia="pl-PL"/>
        </w:rPr>
        <w:t>Firma Transportowo- Usługowa EKO s.</w:t>
      </w:r>
      <w:r w:rsidR="002669F5">
        <w:rPr>
          <w:lang w:eastAsia="pl-PL"/>
        </w:rPr>
        <w:t xml:space="preserve"> </w:t>
      </w:r>
      <w:r w:rsidR="00A40A71" w:rsidRPr="005134CC">
        <w:rPr>
          <w:lang w:eastAsia="pl-PL"/>
        </w:rPr>
        <w:t xml:space="preserve">c. </w:t>
      </w:r>
      <w:r w:rsidRPr="005134CC">
        <w:rPr>
          <w:lang w:eastAsia="pl-PL"/>
        </w:rPr>
        <w:t xml:space="preserve"> odebrał</w:t>
      </w:r>
      <w:r w:rsidR="00A40A71" w:rsidRPr="005134CC">
        <w:rPr>
          <w:lang w:eastAsia="pl-PL"/>
        </w:rPr>
        <w:t>a</w:t>
      </w:r>
      <w:r w:rsidRPr="005134CC">
        <w:rPr>
          <w:lang w:eastAsia="pl-PL"/>
        </w:rPr>
        <w:t xml:space="preserve"> łącznie z terenu Gminy </w:t>
      </w:r>
      <w:r w:rsidR="00A40A71" w:rsidRPr="005134CC">
        <w:rPr>
          <w:lang w:eastAsia="pl-PL"/>
        </w:rPr>
        <w:t>Bakałarzewo</w:t>
      </w:r>
      <w:r w:rsidRPr="005134CC">
        <w:rPr>
          <w:lang w:eastAsia="pl-PL"/>
        </w:rPr>
        <w:t xml:space="preserve"> </w:t>
      </w:r>
      <w:r w:rsidR="00DB2B94">
        <w:rPr>
          <w:lang w:eastAsia="pl-PL"/>
        </w:rPr>
        <w:t>288</w:t>
      </w:r>
      <w:r w:rsidR="005E4934">
        <w:rPr>
          <w:lang w:eastAsia="pl-PL"/>
        </w:rPr>
        <w:t>,</w:t>
      </w:r>
      <w:r w:rsidR="00DB2B94">
        <w:rPr>
          <w:lang w:eastAsia="pl-PL"/>
        </w:rPr>
        <w:t>94</w:t>
      </w:r>
      <w:r w:rsidRPr="005134CC">
        <w:rPr>
          <w:lang w:eastAsia="pl-PL"/>
        </w:rPr>
        <w:t xml:space="preserve"> Mg odpadów komunalnych, w tym</w:t>
      </w:r>
      <w:r w:rsidR="002669F5">
        <w:rPr>
          <w:lang w:eastAsia="pl-PL"/>
        </w:rPr>
        <w:t>:</w:t>
      </w:r>
    </w:p>
    <w:tbl>
      <w:tblPr>
        <w:tblW w:w="10821" w:type="dxa"/>
        <w:jc w:val="center"/>
        <w:tblInd w:w="3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30"/>
        <w:gridCol w:w="567"/>
        <w:gridCol w:w="660"/>
        <w:gridCol w:w="709"/>
        <w:gridCol w:w="851"/>
        <w:gridCol w:w="850"/>
        <w:gridCol w:w="851"/>
        <w:gridCol w:w="850"/>
        <w:gridCol w:w="992"/>
        <w:gridCol w:w="851"/>
        <w:gridCol w:w="850"/>
        <w:gridCol w:w="851"/>
        <w:gridCol w:w="709"/>
      </w:tblGrid>
      <w:tr w:rsidR="00DA5911" w:rsidRPr="00E1452A" w:rsidTr="002E1100">
        <w:trPr>
          <w:trHeight w:val="432"/>
          <w:jc w:val="center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5911" w:rsidRPr="00C654D6" w:rsidRDefault="00DA5911" w:rsidP="00DA5911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b/>
              </w:rPr>
            </w:pPr>
            <w:r w:rsidRPr="00C654D6">
              <w:rPr>
                <w:b/>
                <w:sz w:val="22"/>
              </w:rPr>
              <w:t>Rodzaj odpadów</w:t>
            </w:r>
          </w:p>
        </w:tc>
        <w:tc>
          <w:tcPr>
            <w:tcW w:w="95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911" w:rsidRPr="00E1452A" w:rsidRDefault="00DA5911" w:rsidP="00DA5911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b/>
              </w:rPr>
            </w:pPr>
            <w:r w:rsidRPr="00E1452A">
              <w:rPr>
                <w:b/>
                <w:sz w:val="22"/>
              </w:rPr>
              <w:t>Ilość odpadów [Mg]</w:t>
            </w:r>
            <w:r w:rsidR="00F034FA">
              <w:rPr>
                <w:b/>
                <w:sz w:val="22"/>
              </w:rPr>
              <w:t xml:space="preserve"> </w:t>
            </w:r>
          </w:p>
        </w:tc>
      </w:tr>
      <w:tr w:rsidR="00DA5911" w:rsidRPr="00EF4C20" w:rsidTr="002E1100">
        <w:trPr>
          <w:trHeight w:hRule="exact" w:val="413"/>
          <w:jc w:val="center"/>
        </w:trPr>
        <w:tc>
          <w:tcPr>
            <w:tcW w:w="12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911" w:rsidRDefault="00DA5911" w:rsidP="00F034FA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911" w:rsidRPr="00FA5E50" w:rsidRDefault="00DA5911" w:rsidP="00F034FA">
            <w:pPr>
              <w:widowControl w:val="0"/>
              <w:shd w:val="clear" w:color="auto" w:fill="FFFFFF"/>
              <w:autoSpaceDE w:val="0"/>
              <w:snapToGrid w:val="0"/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FA5E5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911" w:rsidRPr="00FA5E50" w:rsidRDefault="00DA5911" w:rsidP="00F034FA">
            <w:pPr>
              <w:widowControl w:val="0"/>
              <w:shd w:val="clear" w:color="auto" w:fill="FFFFFF"/>
              <w:autoSpaceDE w:val="0"/>
              <w:snapToGrid w:val="0"/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FA5E5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911" w:rsidRPr="00FA5E50" w:rsidRDefault="00DA5911" w:rsidP="00F034FA">
            <w:pPr>
              <w:widowControl w:val="0"/>
              <w:shd w:val="clear" w:color="auto" w:fill="FFFFFF"/>
              <w:autoSpaceDE w:val="0"/>
              <w:snapToGrid w:val="0"/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FA5E50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911" w:rsidRPr="00FA5E50" w:rsidRDefault="00DA5911" w:rsidP="00F034FA">
            <w:pPr>
              <w:widowControl w:val="0"/>
              <w:shd w:val="clear" w:color="auto" w:fill="FFFFFF"/>
              <w:autoSpaceDE w:val="0"/>
              <w:snapToGrid w:val="0"/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FA5E50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11" w:rsidRPr="00FA5E50" w:rsidRDefault="00DA5911" w:rsidP="00F034FA">
            <w:pPr>
              <w:widowControl w:val="0"/>
              <w:shd w:val="clear" w:color="auto" w:fill="FFFFFF"/>
              <w:autoSpaceDE w:val="0"/>
              <w:snapToGrid w:val="0"/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FA5E50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11" w:rsidRPr="00FA5E50" w:rsidRDefault="00DA5911" w:rsidP="00F034FA">
            <w:pPr>
              <w:widowControl w:val="0"/>
              <w:shd w:val="clear" w:color="auto" w:fill="FFFFFF"/>
              <w:autoSpaceDE w:val="0"/>
              <w:snapToGrid w:val="0"/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FA5E50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11" w:rsidRPr="00FA5E50" w:rsidRDefault="00DA5911" w:rsidP="00F034FA">
            <w:pPr>
              <w:widowControl w:val="0"/>
              <w:shd w:val="clear" w:color="auto" w:fill="FFFFFF"/>
              <w:autoSpaceDE w:val="0"/>
              <w:snapToGrid w:val="0"/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FA5E50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11" w:rsidRPr="00FA5E50" w:rsidRDefault="00DA5911" w:rsidP="00F034FA">
            <w:pPr>
              <w:widowControl w:val="0"/>
              <w:shd w:val="clear" w:color="auto" w:fill="FFFFFF"/>
              <w:autoSpaceDE w:val="0"/>
              <w:snapToGrid w:val="0"/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FA5E50"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11" w:rsidRPr="00FA5E50" w:rsidRDefault="00DA5911" w:rsidP="00F034FA">
            <w:pPr>
              <w:widowControl w:val="0"/>
              <w:shd w:val="clear" w:color="auto" w:fill="FFFFFF"/>
              <w:autoSpaceDE w:val="0"/>
              <w:snapToGrid w:val="0"/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FA5E50">
              <w:rPr>
                <w:b/>
                <w:sz w:val="20"/>
                <w:szCs w:val="20"/>
              </w:rPr>
              <w:t>IX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11" w:rsidRPr="00FA5E50" w:rsidRDefault="00DA5911" w:rsidP="00F034FA">
            <w:pPr>
              <w:widowControl w:val="0"/>
              <w:shd w:val="clear" w:color="auto" w:fill="FFFFFF"/>
              <w:autoSpaceDE w:val="0"/>
              <w:snapToGrid w:val="0"/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FA5E5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11" w:rsidRPr="00FA5E50" w:rsidRDefault="00DA5911" w:rsidP="00F034FA">
            <w:pPr>
              <w:widowControl w:val="0"/>
              <w:shd w:val="clear" w:color="auto" w:fill="FFFFFF"/>
              <w:autoSpaceDE w:val="0"/>
              <w:snapToGrid w:val="0"/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FA5E50">
              <w:rPr>
                <w:b/>
                <w:sz w:val="20"/>
                <w:szCs w:val="20"/>
              </w:rPr>
              <w:t>XI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11" w:rsidRPr="00FA5E50" w:rsidRDefault="00DA5911" w:rsidP="00F034FA">
            <w:pPr>
              <w:widowControl w:val="0"/>
              <w:shd w:val="clear" w:color="auto" w:fill="FFFFFF"/>
              <w:autoSpaceDE w:val="0"/>
              <w:snapToGrid w:val="0"/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FA5E50">
              <w:rPr>
                <w:b/>
                <w:sz w:val="20"/>
                <w:szCs w:val="20"/>
              </w:rPr>
              <w:t>XII</w:t>
            </w:r>
          </w:p>
        </w:tc>
      </w:tr>
      <w:tr w:rsidR="00F034FA" w:rsidRPr="006E1D1D" w:rsidTr="002E1100">
        <w:trPr>
          <w:trHeight w:hRule="exact" w:val="565"/>
          <w:jc w:val="center"/>
        </w:trPr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F034FA" w:rsidRPr="00F034FA" w:rsidRDefault="00F034FA" w:rsidP="00F034FA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F034FA">
              <w:rPr>
                <w:rFonts w:cs="Arial"/>
                <w:sz w:val="18"/>
                <w:szCs w:val="18"/>
              </w:rPr>
              <w:t xml:space="preserve">Papier i tektura </w:t>
            </w:r>
          </w:p>
          <w:p w:rsidR="00F034FA" w:rsidRPr="00F034FA" w:rsidRDefault="00F034FA" w:rsidP="00F034FA">
            <w:pPr>
              <w:widowControl w:val="0"/>
              <w:shd w:val="clear" w:color="auto" w:fill="FFFFFF"/>
              <w:autoSpaceDE w:val="0"/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:rsidR="00F034FA" w:rsidRPr="00F034FA" w:rsidRDefault="00F034FA" w:rsidP="00F034FA">
            <w:pPr>
              <w:widowControl w:val="0"/>
              <w:shd w:val="clear" w:color="auto" w:fill="FFFFFF"/>
              <w:autoSpaceDE w:val="0"/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:rsidR="00F034FA" w:rsidRPr="00F034FA" w:rsidRDefault="00F034FA" w:rsidP="00F034FA">
            <w:pPr>
              <w:widowControl w:val="0"/>
              <w:shd w:val="clear" w:color="auto" w:fill="FFFFFF"/>
              <w:autoSpaceDE w:val="0"/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:rsidR="00F034FA" w:rsidRPr="00F034FA" w:rsidRDefault="00F034FA" w:rsidP="00F034FA">
            <w:pPr>
              <w:widowControl w:val="0"/>
              <w:shd w:val="clear" w:color="auto" w:fill="FFFFFF"/>
              <w:autoSpaceDE w:val="0"/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:rsidR="00F034FA" w:rsidRPr="00F034FA" w:rsidRDefault="00F034FA" w:rsidP="00F034FA">
            <w:pPr>
              <w:widowControl w:val="0"/>
              <w:shd w:val="clear" w:color="auto" w:fill="FFFFFF"/>
              <w:autoSpaceDE w:val="0"/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:rsidR="00F034FA" w:rsidRPr="00F034FA" w:rsidRDefault="00F034FA" w:rsidP="00F034FA">
            <w:pPr>
              <w:widowControl w:val="0"/>
              <w:shd w:val="clear" w:color="auto" w:fill="FFFFFF"/>
              <w:autoSpaceDE w:val="0"/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:rsidR="00F034FA" w:rsidRPr="00F034FA" w:rsidRDefault="00F034FA" w:rsidP="00F034FA">
            <w:pPr>
              <w:widowControl w:val="0"/>
              <w:shd w:val="clear" w:color="auto" w:fill="FFFFFF"/>
              <w:autoSpaceDE w:val="0"/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:rsidR="00F034FA" w:rsidRPr="00F034FA" w:rsidRDefault="00F034FA" w:rsidP="00F034FA">
            <w:pPr>
              <w:widowControl w:val="0"/>
              <w:shd w:val="clear" w:color="auto" w:fill="FFFFFF"/>
              <w:autoSpaceDE w:val="0"/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:rsidR="00F034FA" w:rsidRPr="00F034FA" w:rsidRDefault="00F034FA" w:rsidP="00F034FA">
            <w:pPr>
              <w:widowControl w:val="0"/>
              <w:shd w:val="clear" w:color="auto" w:fill="FFFFFF"/>
              <w:autoSpaceDE w:val="0"/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:rsidR="00F034FA" w:rsidRPr="00F034FA" w:rsidRDefault="00F034FA" w:rsidP="00F034FA">
            <w:pPr>
              <w:widowControl w:val="0"/>
              <w:shd w:val="clear" w:color="auto" w:fill="FFFFFF"/>
              <w:autoSpaceDE w:val="0"/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:rsidR="00F034FA" w:rsidRPr="00F034FA" w:rsidRDefault="00F034FA" w:rsidP="00F034FA">
            <w:pPr>
              <w:widowControl w:val="0"/>
              <w:shd w:val="clear" w:color="auto" w:fill="FFFFFF"/>
              <w:autoSpaceDE w:val="0"/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:rsidR="00F034FA" w:rsidRPr="00F034FA" w:rsidRDefault="00F034FA" w:rsidP="00F034FA">
            <w:pPr>
              <w:widowControl w:val="0"/>
              <w:shd w:val="clear" w:color="auto" w:fill="FFFFFF"/>
              <w:autoSpaceDE w:val="0"/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:rsidR="00F034FA" w:rsidRPr="00F034FA" w:rsidRDefault="00F034FA" w:rsidP="00F034FA">
            <w:pPr>
              <w:widowControl w:val="0"/>
              <w:shd w:val="clear" w:color="auto" w:fill="FFFFFF"/>
              <w:autoSpaceDE w:val="0"/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:rsidR="00F034FA" w:rsidRPr="00F034FA" w:rsidRDefault="00F034FA" w:rsidP="00F034FA">
            <w:pPr>
              <w:widowControl w:val="0"/>
              <w:shd w:val="clear" w:color="auto" w:fill="FFFFFF"/>
              <w:autoSpaceDE w:val="0"/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:rsidR="00F034FA" w:rsidRPr="00F034FA" w:rsidRDefault="00F034FA" w:rsidP="00F034FA">
            <w:pPr>
              <w:widowControl w:val="0"/>
              <w:shd w:val="clear" w:color="auto" w:fill="FFFFFF"/>
              <w:autoSpaceDE w:val="0"/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:rsidR="00F034FA" w:rsidRPr="00F034FA" w:rsidRDefault="00F034FA" w:rsidP="00F034FA">
            <w:pPr>
              <w:widowControl w:val="0"/>
              <w:shd w:val="clear" w:color="auto" w:fill="FFFFFF"/>
              <w:autoSpaceDE w:val="0"/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:rsidR="00F034FA" w:rsidRPr="00F034FA" w:rsidRDefault="00F034FA" w:rsidP="00F034FA">
            <w:pPr>
              <w:widowControl w:val="0"/>
              <w:shd w:val="clear" w:color="auto" w:fill="FFFFFF"/>
              <w:autoSpaceDE w:val="0"/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:rsidR="00F034FA" w:rsidRPr="00F034FA" w:rsidRDefault="00F034FA" w:rsidP="00F034FA">
            <w:pPr>
              <w:widowControl w:val="0"/>
              <w:shd w:val="clear" w:color="auto" w:fill="FFFFFF"/>
              <w:autoSpaceDE w:val="0"/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:rsidR="00F034FA" w:rsidRPr="00F034FA" w:rsidRDefault="00F034FA" w:rsidP="00F034FA">
            <w:pPr>
              <w:widowControl w:val="0"/>
              <w:shd w:val="clear" w:color="auto" w:fill="FFFFFF"/>
              <w:autoSpaceDE w:val="0"/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:rsidR="00F034FA" w:rsidRPr="00F034FA" w:rsidRDefault="00F034FA" w:rsidP="00F034FA">
            <w:pPr>
              <w:widowControl w:val="0"/>
              <w:shd w:val="clear" w:color="auto" w:fill="FFFFFF"/>
              <w:autoSpaceDE w:val="0"/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:rsidR="00F034FA" w:rsidRPr="00F034FA" w:rsidRDefault="00F034FA" w:rsidP="00F034FA">
            <w:pPr>
              <w:widowControl w:val="0"/>
              <w:shd w:val="clear" w:color="auto" w:fill="FFFFFF"/>
              <w:autoSpaceDE w:val="0"/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:rsidR="00F034FA" w:rsidRPr="00F034FA" w:rsidRDefault="00F034FA" w:rsidP="00F034FA">
            <w:pPr>
              <w:widowControl w:val="0"/>
              <w:shd w:val="clear" w:color="auto" w:fill="FFFFFF"/>
              <w:autoSpaceDE w:val="0"/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0,</w:t>
            </w:r>
            <w:r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0,</w:t>
            </w:r>
            <w:r w:rsidR="000C5F61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0,60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0,40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0,70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2,10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0,75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1,22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0,40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0,55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0,23</w:t>
            </w:r>
          </w:p>
        </w:tc>
      </w:tr>
      <w:tr w:rsidR="00F034FA" w:rsidRPr="006E1D1D" w:rsidTr="002E1100">
        <w:trPr>
          <w:trHeight w:hRule="exact" w:val="364"/>
          <w:jc w:val="center"/>
        </w:trPr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F034FA" w:rsidRPr="00F034FA" w:rsidRDefault="00F034FA" w:rsidP="00F034FA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F034FA">
              <w:rPr>
                <w:rFonts w:cs="Arial"/>
                <w:sz w:val="18"/>
                <w:szCs w:val="18"/>
              </w:rPr>
              <w:t xml:space="preserve">Szkło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0,</w:t>
            </w:r>
            <w:r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0C5F61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1,33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1,18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4,10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3,10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4,20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2,90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2,10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0,30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1,80</w:t>
            </w:r>
          </w:p>
        </w:tc>
      </w:tr>
      <w:tr w:rsidR="00F034FA" w:rsidRPr="006E1D1D" w:rsidTr="002E1100">
        <w:trPr>
          <w:trHeight w:hRule="exact" w:val="514"/>
          <w:jc w:val="center"/>
        </w:trPr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F034FA" w:rsidRPr="00F034FA" w:rsidRDefault="00F034FA" w:rsidP="00F034FA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F034FA">
              <w:rPr>
                <w:rFonts w:cs="Arial"/>
                <w:sz w:val="18"/>
                <w:szCs w:val="18"/>
              </w:rPr>
              <w:t xml:space="preserve">Tworzywa sztuczne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1,45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1,2</w:t>
            </w:r>
            <w:r w:rsidR="000C5F6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1,20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1,10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1,30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1,75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1,20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1,10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0,70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0,60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1,26</w:t>
            </w:r>
          </w:p>
        </w:tc>
      </w:tr>
      <w:tr w:rsidR="00F034FA" w:rsidRPr="006E1D1D" w:rsidTr="002E1100">
        <w:trPr>
          <w:trHeight w:hRule="exact" w:val="669"/>
          <w:jc w:val="center"/>
        </w:trPr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F034FA" w:rsidRPr="00F034FA" w:rsidRDefault="00F034FA" w:rsidP="00F034FA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F034FA">
              <w:rPr>
                <w:rFonts w:cs="Arial"/>
                <w:sz w:val="18"/>
                <w:szCs w:val="18"/>
              </w:rPr>
              <w:t xml:space="preserve">Opakowania </w:t>
            </w:r>
          </w:p>
          <w:p w:rsidR="00F034FA" w:rsidRPr="00F034FA" w:rsidRDefault="00F034FA" w:rsidP="00F034FA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F034FA">
              <w:rPr>
                <w:rFonts w:cs="Arial"/>
                <w:sz w:val="18"/>
                <w:szCs w:val="18"/>
              </w:rPr>
              <w:t xml:space="preserve">wielo-materiałowe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0,</w:t>
            </w: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0,</w:t>
            </w:r>
            <w:r w:rsidR="000C5F61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0,10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0,10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0,11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0,03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0,07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0,02</w:t>
            </w:r>
          </w:p>
        </w:tc>
      </w:tr>
      <w:tr w:rsidR="00F034FA" w:rsidRPr="006E1D1D" w:rsidTr="002E1100">
        <w:trPr>
          <w:trHeight w:hRule="exact" w:val="378"/>
          <w:jc w:val="center"/>
        </w:trPr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F034FA" w:rsidRPr="00F034FA" w:rsidRDefault="00F034FA" w:rsidP="00F034FA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F034FA">
              <w:rPr>
                <w:rFonts w:cs="Arial"/>
                <w:sz w:val="18"/>
                <w:szCs w:val="18"/>
              </w:rPr>
              <w:t xml:space="preserve">Metal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0,</w:t>
            </w:r>
            <w:r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0,</w:t>
            </w:r>
            <w:r w:rsidR="000C5F61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0,30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0,37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0,55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0,85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0,70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0,75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0,60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27675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`</w:t>
            </w:r>
            <w:r w:rsidR="00F034FA" w:rsidRPr="00F034FA">
              <w:rPr>
                <w:rFonts w:cs="Arial"/>
                <w:sz w:val="20"/>
                <w:szCs w:val="20"/>
              </w:rPr>
              <w:t>0,08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0,52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0,31</w:t>
            </w:r>
          </w:p>
        </w:tc>
      </w:tr>
      <w:tr w:rsidR="00F034FA" w:rsidRPr="006E1D1D" w:rsidTr="002E1100">
        <w:trPr>
          <w:trHeight w:hRule="exact" w:val="697"/>
          <w:jc w:val="center"/>
        </w:trPr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F034FA" w:rsidRPr="00F034FA" w:rsidRDefault="00F034FA" w:rsidP="00F034FA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F034FA">
              <w:rPr>
                <w:rFonts w:cs="Arial"/>
                <w:sz w:val="18"/>
                <w:szCs w:val="18"/>
              </w:rPr>
              <w:t>Meble i inne odpady wielko-gabarytowe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0C5F61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0,45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0C5F61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0C5F61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0C5F61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0C5F61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325F8E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0,55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0C5F61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0C5F61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F034FA" w:rsidRPr="006E1D1D" w:rsidTr="002E1100">
        <w:trPr>
          <w:trHeight w:hRule="exact" w:val="410"/>
          <w:jc w:val="center"/>
        </w:trPr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F034FA" w:rsidRPr="00F034FA" w:rsidRDefault="00F034FA" w:rsidP="00F034FA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F034FA">
              <w:rPr>
                <w:rFonts w:cs="Arial"/>
                <w:sz w:val="18"/>
                <w:szCs w:val="18"/>
              </w:rPr>
              <w:t>Zużyte opony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0C5F61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0C5F61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0C5F61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0C5F61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A5E50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325F8E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0C5F61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0C5F61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F034FA" w:rsidRPr="006E1D1D" w:rsidTr="002E1100">
        <w:trPr>
          <w:trHeight w:hRule="exact" w:val="697"/>
          <w:jc w:val="center"/>
        </w:trPr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F034FA" w:rsidRPr="00F034FA" w:rsidRDefault="00F034FA" w:rsidP="00F034FA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F034FA">
              <w:rPr>
                <w:rFonts w:cs="Arial"/>
                <w:sz w:val="18"/>
                <w:szCs w:val="18"/>
              </w:rPr>
              <w:t>Zużyty sprzęt elektryczny i elektroniczny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0C5F61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0,90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4FA">
              <w:rPr>
                <w:rFonts w:cs="Arial"/>
                <w:sz w:val="20"/>
                <w:szCs w:val="20"/>
              </w:rPr>
              <w:t>0,40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A5E50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A5E50" w:rsidP="000C5F6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FA5E50" w:rsidRPr="00886EE5" w:rsidTr="002E1100">
        <w:trPr>
          <w:trHeight w:hRule="exact" w:val="878"/>
          <w:jc w:val="center"/>
        </w:trPr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FA5E50" w:rsidRPr="000C5F61" w:rsidRDefault="00FA5E50" w:rsidP="006B3291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  <w:r w:rsidRPr="000C5F61">
              <w:rPr>
                <w:rFonts w:cs="Arial"/>
                <w:b/>
                <w:sz w:val="16"/>
                <w:szCs w:val="16"/>
              </w:rPr>
              <w:t>SUMA ODPAD</w:t>
            </w:r>
            <w:r w:rsidR="006B3291">
              <w:rPr>
                <w:rFonts w:cs="Arial"/>
                <w:b/>
                <w:sz w:val="16"/>
                <w:szCs w:val="16"/>
              </w:rPr>
              <w:t>Ó</w:t>
            </w:r>
            <w:r w:rsidRPr="000C5F61">
              <w:rPr>
                <w:rFonts w:cs="Arial"/>
                <w:b/>
                <w:sz w:val="16"/>
                <w:szCs w:val="16"/>
              </w:rPr>
              <w:t xml:space="preserve">W </w:t>
            </w:r>
            <w:proofErr w:type="spellStart"/>
            <w:r w:rsidRPr="000C5F61">
              <w:rPr>
                <w:rFonts w:cs="Arial"/>
                <w:b/>
                <w:sz w:val="16"/>
                <w:szCs w:val="16"/>
              </w:rPr>
              <w:t>SEGREGO-WANYCH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50" w:rsidRPr="00F034FA" w:rsidRDefault="00FA5E50" w:rsidP="000C5F61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3,3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50" w:rsidRPr="00F034FA" w:rsidRDefault="00FA5E50" w:rsidP="000C5F61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50" w:rsidRPr="00F034FA" w:rsidRDefault="00FA5E50" w:rsidP="0088697F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3,35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50" w:rsidRPr="00F034FA" w:rsidRDefault="00FA5E50" w:rsidP="0088697F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50" w:rsidRPr="00F034FA" w:rsidRDefault="00FA5E50" w:rsidP="0088697F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8,7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50" w:rsidRPr="00F034FA" w:rsidRDefault="00FA5E50" w:rsidP="000C5F61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6,15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50" w:rsidRPr="00F034FA" w:rsidRDefault="00FA5E50" w:rsidP="000C5F61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8,86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50" w:rsidRPr="00F034FA" w:rsidRDefault="00FA5E50" w:rsidP="000C5F61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5,63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50" w:rsidRPr="00F034FA" w:rsidRDefault="00FA5E50" w:rsidP="000C5F61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50" w:rsidRPr="00F034FA" w:rsidRDefault="00FA5E50" w:rsidP="000C5F61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50" w:rsidRPr="00F034FA" w:rsidRDefault="00FA5E50" w:rsidP="000C5F61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2,02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50" w:rsidRPr="00F034FA" w:rsidRDefault="00FA5E50" w:rsidP="000C5F61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3,62</w:t>
            </w:r>
          </w:p>
        </w:tc>
      </w:tr>
      <w:tr w:rsidR="00F034FA" w:rsidRPr="00DC7346" w:rsidTr="002E1100">
        <w:trPr>
          <w:trHeight w:hRule="exact" w:val="708"/>
          <w:jc w:val="center"/>
        </w:trPr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F034FA" w:rsidRPr="00B62063" w:rsidRDefault="00F034FA" w:rsidP="00F034FA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left"/>
              <w:rPr>
                <w:rFonts w:cs="Arial"/>
                <w:b/>
                <w:sz w:val="18"/>
                <w:szCs w:val="18"/>
              </w:rPr>
            </w:pPr>
            <w:r w:rsidRPr="00B62063">
              <w:rPr>
                <w:rFonts w:cs="Arial"/>
                <w:b/>
                <w:sz w:val="18"/>
                <w:szCs w:val="18"/>
              </w:rPr>
              <w:t xml:space="preserve">Zmieszane odpady </w:t>
            </w:r>
          </w:p>
          <w:p w:rsidR="00F034FA" w:rsidRPr="00F034FA" w:rsidRDefault="00F034FA" w:rsidP="00F034FA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B62063">
              <w:rPr>
                <w:rFonts w:cs="Arial"/>
                <w:b/>
                <w:sz w:val="18"/>
                <w:szCs w:val="18"/>
              </w:rPr>
              <w:t>komunalne</w:t>
            </w:r>
            <w:r w:rsidRPr="00F034F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8,02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0C5F61" w:rsidP="000C5F61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17</w:t>
            </w:r>
            <w:r w:rsidR="00F034FA" w:rsidRPr="00F034FA">
              <w:rPr>
                <w:rFonts w:cs="Arial"/>
                <w:b/>
                <w:sz w:val="20"/>
                <w:szCs w:val="20"/>
              </w:rPr>
              <w:t>,</w:t>
            </w:r>
            <w:r w:rsidR="00FA5E50">
              <w:rPr>
                <w:rFonts w:cs="Arial"/>
                <w:b/>
                <w:sz w:val="20"/>
                <w:szCs w:val="20"/>
              </w:rPr>
              <w:t>6</w:t>
            </w:r>
            <w:r w:rsidR="00F034FA" w:rsidRPr="00F034FA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034FA">
              <w:rPr>
                <w:rFonts w:cs="Arial"/>
                <w:b/>
                <w:sz w:val="20"/>
                <w:szCs w:val="20"/>
              </w:rPr>
              <w:t>8,60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034FA">
              <w:rPr>
                <w:rFonts w:cs="Arial"/>
                <w:b/>
                <w:sz w:val="20"/>
                <w:szCs w:val="20"/>
              </w:rPr>
              <w:t>19,12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034FA">
              <w:rPr>
                <w:rFonts w:cs="Arial"/>
                <w:b/>
                <w:sz w:val="20"/>
                <w:szCs w:val="20"/>
              </w:rPr>
              <w:t>27,88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034FA">
              <w:rPr>
                <w:rFonts w:cs="Arial"/>
                <w:b/>
                <w:sz w:val="20"/>
                <w:szCs w:val="20"/>
              </w:rPr>
              <w:t>24,44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034FA">
              <w:rPr>
                <w:rFonts w:cs="Arial"/>
                <w:b/>
                <w:sz w:val="20"/>
                <w:szCs w:val="20"/>
              </w:rPr>
              <w:t>18,90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034FA">
              <w:rPr>
                <w:rFonts w:cs="Arial"/>
                <w:b/>
                <w:sz w:val="20"/>
                <w:szCs w:val="20"/>
              </w:rPr>
              <w:t>26,80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034FA">
              <w:rPr>
                <w:rFonts w:cs="Arial"/>
                <w:b/>
                <w:sz w:val="20"/>
                <w:szCs w:val="20"/>
              </w:rPr>
              <w:t>23,96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034FA">
              <w:rPr>
                <w:rFonts w:cs="Arial"/>
                <w:b/>
                <w:sz w:val="20"/>
                <w:szCs w:val="20"/>
              </w:rPr>
              <w:t>23,68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034FA">
              <w:rPr>
                <w:rFonts w:cs="Arial"/>
                <w:b/>
                <w:sz w:val="20"/>
                <w:szCs w:val="20"/>
              </w:rPr>
              <w:t>21,50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FA" w:rsidRPr="00F034FA" w:rsidRDefault="00F034FA" w:rsidP="000C5F61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034FA">
              <w:rPr>
                <w:rFonts w:cs="Arial"/>
                <w:b/>
                <w:sz w:val="20"/>
                <w:szCs w:val="20"/>
              </w:rPr>
              <w:t>12,58</w:t>
            </w:r>
          </w:p>
        </w:tc>
      </w:tr>
    </w:tbl>
    <w:p w:rsidR="00C654D6" w:rsidRPr="00964DBB" w:rsidRDefault="00F6606A" w:rsidP="00B258C6">
      <w:pPr>
        <w:pStyle w:val="Nagwek3"/>
        <w:rPr>
          <w:b/>
        </w:rPr>
      </w:pPr>
      <w:bookmarkStart w:id="24" w:name="_Toc417454325"/>
      <w:r>
        <w:rPr>
          <w:b/>
        </w:rPr>
        <w:t xml:space="preserve">7a. </w:t>
      </w:r>
      <w:r w:rsidR="00C654D6" w:rsidRPr="00964DBB">
        <w:rPr>
          <w:b/>
        </w:rPr>
        <w:t>Ilość odebranych odpadów w zbiórce akcyjnej</w:t>
      </w:r>
      <w:r w:rsidR="005E4934">
        <w:rPr>
          <w:b/>
        </w:rPr>
        <w:t xml:space="preserve"> w 2014r.</w:t>
      </w:r>
      <w:r w:rsidR="00C654D6" w:rsidRPr="00964DBB">
        <w:rPr>
          <w:b/>
        </w:rPr>
        <w:t>:</w:t>
      </w:r>
      <w:bookmarkEnd w:id="24"/>
    </w:p>
    <w:p w:rsidR="00325F8E" w:rsidRDefault="00C654D6" w:rsidP="00D26467">
      <w:pPr>
        <w:rPr>
          <w:szCs w:val="24"/>
        </w:rPr>
      </w:pPr>
      <w:r>
        <w:rPr>
          <w:szCs w:val="24"/>
        </w:rPr>
        <w:t xml:space="preserve">- zużyty sprzęt elektryczny i elektroniczny- </w:t>
      </w:r>
      <w:r w:rsidR="00325F8E">
        <w:rPr>
          <w:szCs w:val="24"/>
        </w:rPr>
        <w:t xml:space="preserve"> 1300 kg</w:t>
      </w:r>
    </w:p>
    <w:p w:rsidR="00C654D6" w:rsidRDefault="00C654D6" w:rsidP="00D26467">
      <w:pPr>
        <w:rPr>
          <w:szCs w:val="24"/>
        </w:rPr>
      </w:pPr>
      <w:r>
        <w:rPr>
          <w:szCs w:val="24"/>
        </w:rPr>
        <w:t xml:space="preserve">- </w:t>
      </w:r>
      <w:r w:rsidR="00325F8E">
        <w:rPr>
          <w:szCs w:val="24"/>
        </w:rPr>
        <w:t xml:space="preserve">meble i inne </w:t>
      </w:r>
      <w:r>
        <w:rPr>
          <w:szCs w:val="24"/>
        </w:rPr>
        <w:t>odpady wielkogabaryt</w:t>
      </w:r>
      <w:r w:rsidR="00325F8E">
        <w:rPr>
          <w:szCs w:val="24"/>
        </w:rPr>
        <w:t xml:space="preserve">owe –  1000 kg                        </w:t>
      </w:r>
    </w:p>
    <w:p w:rsidR="00FA5E50" w:rsidRPr="00671CEE" w:rsidRDefault="00C654D6" w:rsidP="00F6606A">
      <w:pPr>
        <w:rPr>
          <w:szCs w:val="24"/>
        </w:rPr>
      </w:pPr>
      <w:r>
        <w:rPr>
          <w:szCs w:val="24"/>
        </w:rPr>
        <w:t xml:space="preserve">- zużyte opony-  </w:t>
      </w:r>
      <w:r w:rsidR="00325F8E">
        <w:rPr>
          <w:szCs w:val="24"/>
        </w:rPr>
        <w:t>1700 kg</w:t>
      </w:r>
      <w:r>
        <w:rPr>
          <w:szCs w:val="24"/>
        </w:rPr>
        <w:t xml:space="preserve">                                    </w:t>
      </w:r>
    </w:p>
    <w:p w:rsidR="00C654D6" w:rsidRPr="00B258C6" w:rsidRDefault="00F6606A" w:rsidP="00B258C6">
      <w:pPr>
        <w:pStyle w:val="Nagwek3"/>
        <w:rPr>
          <w:b/>
        </w:rPr>
      </w:pPr>
      <w:bookmarkStart w:id="25" w:name="_Toc417454326"/>
      <w:r w:rsidRPr="00B258C6">
        <w:rPr>
          <w:b/>
        </w:rPr>
        <w:t xml:space="preserve">7b. </w:t>
      </w:r>
      <w:r w:rsidR="00C654D6" w:rsidRPr="00B258C6">
        <w:rPr>
          <w:b/>
        </w:rPr>
        <w:t>Ilość dostarczonych przez mieszkańców odpadów do PSZOK</w:t>
      </w:r>
      <w:r w:rsidR="0031011F" w:rsidRPr="00B258C6">
        <w:rPr>
          <w:b/>
        </w:rPr>
        <w:t xml:space="preserve">  w 2014r.</w:t>
      </w:r>
      <w:r w:rsidR="002E1100" w:rsidRPr="00B258C6">
        <w:rPr>
          <w:b/>
        </w:rPr>
        <w:t xml:space="preserve"> </w:t>
      </w:r>
      <w:r w:rsidR="0031011F" w:rsidRPr="00B258C6">
        <w:rPr>
          <w:b/>
        </w:rPr>
        <w:t>(w kg):</w:t>
      </w:r>
      <w:bookmarkEnd w:id="25"/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1389"/>
        <w:gridCol w:w="562"/>
        <w:gridCol w:w="567"/>
        <w:gridCol w:w="783"/>
        <w:gridCol w:w="635"/>
        <w:gridCol w:w="614"/>
        <w:gridCol w:w="807"/>
        <w:gridCol w:w="609"/>
        <w:gridCol w:w="754"/>
        <w:gridCol w:w="814"/>
        <w:gridCol w:w="654"/>
        <w:gridCol w:w="851"/>
        <w:gridCol w:w="708"/>
        <w:gridCol w:w="959"/>
      </w:tblGrid>
      <w:tr w:rsidR="0031011F" w:rsidTr="002E1100">
        <w:trPr>
          <w:trHeight w:val="461"/>
          <w:jc w:val="center"/>
        </w:trPr>
        <w:tc>
          <w:tcPr>
            <w:tcW w:w="1389" w:type="dxa"/>
          </w:tcPr>
          <w:p w:rsidR="0031011F" w:rsidRPr="00F80E4C" w:rsidRDefault="0031011F" w:rsidP="0088697F">
            <w:pPr>
              <w:rPr>
                <w:b/>
              </w:rPr>
            </w:pPr>
            <w:r w:rsidRPr="00F80E4C">
              <w:rPr>
                <w:b/>
              </w:rPr>
              <w:t>Rodzaj odpadu</w:t>
            </w:r>
          </w:p>
        </w:tc>
        <w:tc>
          <w:tcPr>
            <w:tcW w:w="562" w:type="dxa"/>
          </w:tcPr>
          <w:p w:rsidR="0031011F" w:rsidRPr="00085E0E" w:rsidRDefault="0031011F" w:rsidP="00310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:rsidR="0031011F" w:rsidRPr="00085E0E" w:rsidRDefault="0031011F" w:rsidP="00310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783" w:type="dxa"/>
          </w:tcPr>
          <w:p w:rsidR="0031011F" w:rsidRPr="00085E0E" w:rsidRDefault="0031011F" w:rsidP="00310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635" w:type="dxa"/>
          </w:tcPr>
          <w:p w:rsidR="0031011F" w:rsidRPr="00085E0E" w:rsidRDefault="0031011F" w:rsidP="00310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614" w:type="dxa"/>
          </w:tcPr>
          <w:p w:rsidR="0031011F" w:rsidRPr="00085E0E" w:rsidRDefault="0031011F" w:rsidP="00310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807" w:type="dxa"/>
          </w:tcPr>
          <w:p w:rsidR="0031011F" w:rsidRPr="00085E0E" w:rsidRDefault="0031011F" w:rsidP="00310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609" w:type="dxa"/>
          </w:tcPr>
          <w:p w:rsidR="0031011F" w:rsidRPr="00085E0E" w:rsidRDefault="0031011F" w:rsidP="00310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754" w:type="dxa"/>
          </w:tcPr>
          <w:p w:rsidR="0031011F" w:rsidRPr="00085E0E" w:rsidRDefault="0031011F" w:rsidP="00310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814" w:type="dxa"/>
          </w:tcPr>
          <w:p w:rsidR="0031011F" w:rsidRPr="00085E0E" w:rsidRDefault="0031011F" w:rsidP="00310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IX</w:t>
            </w:r>
          </w:p>
        </w:tc>
        <w:tc>
          <w:tcPr>
            <w:tcW w:w="654" w:type="dxa"/>
          </w:tcPr>
          <w:p w:rsidR="0031011F" w:rsidRPr="00085E0E" w:rsidRDefault="0031011F" w:rsidP="00310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1011F" w:rsidRPr="00085E0E" w:rsidRDefault="0031011F" w:rsidP="00310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</w:t>
            </w:r>
          </w:p>
        </w:tc>
        <w:tc>
          <w:tcPr>
            <w:tcW w:w="708" w:type="dxa"/>
          </w:tcPr>
          <w:p w:rsidR="0031011F" w:rsidRPr="00085E0E" w:rsidRDefault="0031011F" w:rsidP="00310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</w:t>
            </w:r>
          </w:p>
        </w:tc>
        <w:tc>
          <w:tcPr>
            <w:tcW w:w="959" w:type="dxa"/>
          </w:tcPr>
          <w:p w:rsidR="0031011F" w:rsidRPr="00085E0E" w:rsidRDefault="0031011F" w:rsidP="0031011F">
            <w:pPr>
              <w:jc w:val="center"/>
              <w:rPr>
                <w:b/>
                <w:sz w:val="20"/>
                <w:szCs w:val="20"/>
              </w:rPr>
            </w:pPr>
            <w:r w:rsidRPr="00085E0E">
              <w:rPr>
                <w:b/>
                <w:sz w:val="20"/>
                <w:szCs w:val="20"/>
              </w:rPr>
              <w:t>SUMA</w:t>
            </w:r>
          </w:p>
        </w:tc>
      </w:tr>
      <w:tr w:rsidR="0031011F" w:rsidTr="002E1100">
        <w:trPr>
          <w:trHeight w:val="485"/>
          <w:jc w:val="center"/>
        </w:trPr>
        <w:tc>
          <w:tcPr>
            <w:tcW w:w="1389" w:type="dxa"/>
          </w:tcPr>
          <w:p w:rsidR="0031011F" w:rsidRPr="0031011F" w:rsidRDefault="0031011F" w:rsidP="0088697F">
            <w:pPr>
              <w:jc w:val="left"/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Opakowania ze szkła</w:t>
            </w:r>
          </w:p>
        </w:tc>
        <w:tc>
          <w:tcPr>
            <w:tcW w:w="562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21</w:t>
            </w:r>
          </w:p>
        </w:tc>
        <w:tc>
          <w:tcPr>
            <w:tcW w:w="783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15</w:t>
            </w:r>
          </w:p>
        </w:tc>
        <w:tc>
          <w:tcPr>
            <w:tcW w:w="635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43</w:t>
            </w:r>
          </w:p>
        </w:tc>
        <w:tc>
          <w:tcPr>
            <w:tcW w:w="614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26</w:t>
            </w:r>
          </w:p>
        </w:tc>
        <w:tc>
          <w:tcPr>
            <w:tcW w:w="807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32</w:t>
            </w:r>
          </w:p>
        </w:tc>
        <w:tc>
          <w:tcPr>
            <w:tcW w:w="609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17</w:t>
            </w:r>
          </w:p>
        </w:tc>
        <w:tc>
          <w:tcPr>
            <w:tcW w:w="754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28</w:t>
            </w:r>
          </w:p>
        </w:tc>
        <w:tc>
          <w:tcPr>
            <w:tcW w:w="814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16</w:t>
            </w:r>
          </w:p>
        </w:tc>
        <w:tc>
          <w:tcPr>
            <w:tcW w:w="654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53</w:t>
            </w:r>
          </w:p>
        </w:tc>
        <w:tc>
          <w:tcPr>
            <w:tcW w:w="959" w:type="dxa"/>
          </w:tcPr>
          <w:p w:rsidR="0031011F" w:rsidRPr="0031011F" w:rsidRDefault="0031011F" w:rsidP="0088697F">
            <w:pPr>
              <w:jc w:val="center"/>
              <w:rPr>
                <w:b/>
                <w:sz w:val="20"/>
                <w:szCs w:val="20"/>
              </w:rPr>
            </w:pPr>
            <w:r w:rsidRPr="0031011F">
              <w:rPr>
                <w:b/>
                <w:sz w:val="20"/>
                <w:szCs w:val="20"/>
              </w:rPr>
              <w:t>289</w:t>
            </w:r>
          </w:p>
        </w:tc>
      </w:tr>
      <w:tr w:rsidR="0031011F" w:rsidTr="002E1100">
        <w:trPr>
          <w:trHeight w:val="684"/>
          <w:jc w:val="center"/>
        </w:trPr>
        <w:tc>
          <w:tcPr>
            <w:tcW w:w="1389" w:type="dxa"/>
          </w:tcPr>
          <w:p w:rsidR="0031011F" w:rsidRPr="0031011F" w:rsidRDefault="0031011F" w:rsidP="0088697F">
            <w:pPr>
              <w:jc w:val="left"/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562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42</w:t>
            </w:r>
          </w:p>
        </w:tc>
        <w:tc>
          <w:tcPr>
            <w:tcW w:w="783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57</w:t>
            </w:r>
          </w:p>
        </w:tc>
        <w:tc>
          <w:tcPr>
            <w:tcW w:w="635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50</w:t>
            </w:r>
          </w:p>
        </w:tc>
        <w:tc>
          <w:tcPr>
            <w:tcW w:w="614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54</w:t>
            </w:r>
          </w:p>
        </w:tc>
        <w:tc>
          <w:tcPr>
            <w:tcW w:w="807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51</w:t>
            </w:r>
          </w:p>
        </w:tc>
        <w:tc>
          <w:tcPr>
            <w:tcW w:w="609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65</w:t>
            </w:r>
          </w:p>
        </w:tc>
        <w:tc>
          <w:tcPr>
            <w:tcW w:w="754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54</w:t>
            </w:r>
          </w:p>
        </w:tc>
        <w:tc>
          <w:tcPr>
            <w:tcW w:w="814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68</w:t>
            </w:r>
          </w:p>
        </w:tc>
        <w:tc>
          <w:tcPr>
            <w:tcW w:w="654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18</w:t>
            </w:r>
          </w:p>
        </w:tc>
        <w:tc>
          <w:tcPr>
            <w:tcW w:w="959" w:type="dxa"/>
          </w:tcPr>
          <w:p w:rsidR="0031011F" w:rsidRPr="0031011F" w:rsidRDefault="0031011F" w:rsidP="0088697F">
            <w:pPr>
              <w:jc w:val="center"/>
              <w:rPr>
                <w:b/>
                <w:sz w:val="20"/>
                <w:szCs w:val="20"/>
              </w:rPr>
            </w:pPr>
            <w:r w:rsidRPr="0031011F">
              <w:rPr>
                <w:b/>
                <w:sz w:val="20"/>
                <w:szCs w:val="20"/>
              </w:rPr>
              <w:t>555</w:t>
            </w:r>
          </w:p>
        </w:tc>
      </w:tr>
      <w:tr w:rsidR="0031011F" w:rsidTr="002E1100">
        <w:trPr>
          <w:trHeight w:val="644"/>
          <w:jc w:val="center"/>
        </w:trPr>
        <w:tc>
          <w:tcPr>
            <w:tcW w:w="1389" w:type="dxa"/>
          </w:tcPr>
          <w:p w:rsidR="0031011F" w:rsidRPr="0031011F" w:rsidRDefault="0031011F" w:rsidP="0088697F">
            <w:pPr>
              <w:jc w:val="left"/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Zmieszane odpady budowlane</w:t>
            </w:r>
          </w:p>
        </w:tc>
        <w:tc>
          <w:tcPr>
            <w:tcW w:w="562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180</w:t>
            </w:r>
          </w:p>
        </w:tc>
        <w:tc>
          <w:tcPr>
            <w:tcW w:w="567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135</w:t>
            </w:r>
          </w:p>
        </w:tc>
        <w:tc>
          <w:tcPr>
            <w:tcW w:w="783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1082</w:t>
            </w:r>
          </w:p>
        </w:tc>
        <w:tc>
          <w:tcPr>
            <w:tcW w:w="635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230</w:t>
            </w:r>
          </w:p>
        </w:tc>
        <w:tc>
          <w:tcPr>
            <w:tcW w:w="614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340</w:t>
            </w:r>
          </w:p>
        </w:tc>
        <w:tc>
          <w:tcPr>
            <w:tcW w:w="807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1690</w:t>
            </w:r>
          </w:p>
        </w:tc>
        <w:tc>
          <w:tcPr>
            <w:tcW w:w="609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430</w:t>
            </w:r>
          </w:p>
        </w:tc>
        <w:tc>
          <w:tcPr>
            <w:tcW w:w="754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320</w:t>
            </w:r>
          </w:p>
        </w:tc>
        <w:tc>
          <w:tcPr>
            <w:tcW w:w="814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175</w:t>
            </w:r>
          </w:p>
        </w:tc>
        <w:tc>
          <w:tcPr>
            <w:tcW w:w="654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210</w:t>
            </w:r>
          </w:p>
        </w:tc>
        <w:tc>
          <w:tcPr>
            <w:tcW w:w="851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110</w:t>
            </w:r>
          </w:p>
        </w:tc>
        <w:tc>
          <w:tcPr>
            <w:tcW w:w="959" w:type="dxa"/>
          </w:tcPr>
          <w:p w:rsidR="0031011F" w:rsidRPr="0031011F" w:rsidRDefault="0031011F" w:rsidP="0088697F">
            <w:pPr>
              <w:jc w:val="center"/>
              <w:rPr>
                <w:b/>
                <w:sz w:val="20"/>
                <w:szCs w:val="20"/>
              </w:rPr>
            </w:pPr>
            <w:r w:rsidRPr="0031011F">
              <w:rPr>
                <w:b/>
                <w:sz w:val="20"/>
                <w:szCs w:val="20"/>
              </w:rPr>
              <w:t>5030</w:t>
            </w:r>
          </w:p>
        </w:tc>
      </w:tr>
      <w:tr w:rsidR="0031011F" w:rsidTr="002E1100">
        <w:trPr>
          <w:trHeight w:val="374"/>
          <w:jc w:val="center"/>
        </w:trPr>
        <w:tc>
          <w:tcPr>
            <w:tcW w:w="1389" w:type="dxa"/>
          </w:tcPr>
          <w:p w:rsidR="0031011F" w:rsidRPr="0031011F" w:rsidRDefault="0031011F" w:rsidP="0088697F">
            <w:pPr>
              <w:jc w:val="left"/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Zużyte opony</w:t>
            </w:r>
          </w:p>
        </w:tc>
        <w:tc>
          <w:tcPr>
            <w:tcW w:w="562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135</w:t>
            </w:r>
          </w:p>
        </w:tc>
        <w:tc>
          <w:tcPr>
            <w:tcW w:w="567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53</w:t>
            </w:r>
          </w:p>
        </w:tc>
        <w:tc>
          <w:tcPr>
            <w:tcW w:w="783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57</w:t>
            </w:r>
          </w:p>
        </w:tc>
        <w:tc>
          <w:tcPr>
            <w:tcW w:w="635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370</w:t>
            </w:r>
          </w:p>
        </w:tc>
        <w:tc>
          <w:tcPr>
            <w:tcW w:w="614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135</w:t>
            </w:r>
          </w:p>
        </w:tc>
        <w:tc>
          <w:tcPr>
            <w:tcW w:w="807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-</w:t>
            </w:r>
          </w:p>
        </w:tc>
        <w:tc>
          <w:tcPr>
            <w:tcW w:w="609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82</w:t>
            </w:r>
          </w:p>
        </w:tc>
        <w:tc>
          <w:tcPr>
            <w:tcW w:w="754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46</w:t>
            </w:r>
          </w:p>
        </w:tc>
        <w:tc>
          <w:tcPr>
            <w:tcW w:w="814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59</w:t>
            </w:r>
          </w:p>
        </w:tc>
        <w:tc>
          <w:tcPr>
            <w:tcW w:w="654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26</w:t>
            </w:r>
          </w:p>
        </w:tc>
        <w:tc>
          <w:tcPr>
            <w:tcW w:w="959" w:type="dxa"/>
          </w:tcPr>
          <w:p w:rsidR="0031011F" w:rsidRPr="0031011F" w:rsidRDefault="0031011F" w:rsidP="0088697F">
            <w:pPr>
              <w:jc w:val="center"/>
              <w:rPr>
                <w:b/>
                <w:sz w:val="20"/>
                <w:szCs w:val="20"/>
              </w:rPr>
            </w:pPr>
            <w:r w:rsidRPr="0031011F">
              <w:rPr>
                <w:b/>
                <w:sz w:val="20"/>
                <w:szCs w:val="20"/>
              </w:rPr>
              <w:t>1038</w:t>
            </w:r>
          </w:p>
        </w:tc>
      </w:tr>
      <w:tr w:rsidR="0031011F" w:rsidTr="002E1100">
        <w:trPr>
          <w:trHeight w:val="564"/>
          <w:jc w:val="center"/>
        </w:trPr>
        <w:tc>
          <w:tcPr>
            <w:tcW w:w="1389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Odpady wielko</w:t>
            </w:r>
            <w:r>
              <w:rPr>
                <w:sz w:val="20"/>
                <w:szCs w:val="20"/>
              </w:rPr>
              <w:t>-</w:t>
            </w:r>
            <w:r w:rsidRPr="0031011F">
              <w:rPr>
                <w:sz w:val="20"/>
                <w:szCs w:val="20"/>
              </w:rPr>
              <w:t>gabarytowe</w:t>
            </w:r>
          </w:p>
        </w:tc>
        <w:tc>
          <w:tcPr>
            <w:tcW w:w="562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-</w:t>
            </w:r>
          </w:p>
        </w:tc>
        <w:tc>
          <w:tcPr>
            <w:tcW w:w="783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-</w:t>
            </w:r>
          </w:p>
        </w:tc>
        <w:tc>
          <w:tcPr>
            <w:tcW w:w="635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-</w:t>
            </w:r>
          </w:p>
        </w:tc>
        <w:tc>
          <w:tcPr>
            <w:tcW w:w="609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-</w:t>
            </w:r>
          </w:p>
        </w:tc>
        <w:tc>
          <w:tcPr>
            <w:tcW w:w="654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116</w:t>
            </w:r>
          </w:p>
        </w:tc>
        <w:tc>
          <w:tcPr>
            <w:tcW w:w="708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31011F" w:rsidRPr="0031011F" w:rsidRDefault="0031011F" w:rsidP="0088697F">
            <w:pPr>
              <w:jc w:val="center"/>
              <w:rPr>
                <w:b/>
                <w:sz w:val="20"/>
                <w:szCs w:val="20"/>
              </w:rPr>
            </w:pPr>
            <w:r w:rsidRPr="0031011F">
              <w:rPr>
                <w:b/>
                <w:sz w:val="20"/>
                <w:szCs w:val="20"/>
              </w:rPr>
              <w:t>116</w:t>
            </w:r>
          </w:p>
        </w:tc>
      </w:tr>
      <w:tr w:rsidR="0031011F" w:rsidTr="002E1100">
        <w:trPr>
          <w:trHeight w:val="684"/>
          <w:jc w:val="center"/>
        </w:trPr>
        <w:tc>
          <w:tcPr>
            <w:tcW w:w="1389" w:type="dxa"/>
          </w:tcPr>
          <w:p w:rsidR="0031011F" w:rsidRPr="0031011F" w:rsidRDefault="0031011F" w:rsidP="0088697F">
            <w:pPr>
              <w:jc w:val="left"/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Zużyty sprzęt elektryczny i elektroniczny</w:t>
            </w:r>
          </w:p>
        </w:tc>
        <w:tc>
          <w:tcPr>
            <w:tcW w:w="562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18</w:t>
            </w:r>
          </w:p>
        </w:tc>
        <w:tc>
          <w:tcPr>
            <w:tcW w:w="783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-</w:t>
            </w:r>
          </w:p>
        </w:tc>
        <w:tc>
          <w:tcPr>
            <w:tcW w:w="635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220</w:t>
            </w:r>
          </w:p>
        </w:tc>
        <w:tc>
          <w:tcPr>
            <w:tcW w:w="614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62</w:t>
            </w:r>
          </w:p>
        </w:tc>
        <w:tc>
          <w:tcPr>
            <w:tcW w:w="807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43</w:t>
            </w:r>
          </w:p>
        </w:tc>
        <w:tc>
          <w:tcPr>
            <w:tcW w:w="609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81</w:t>
            </w:r>
          </w:p>
        </w:tc>
        <w:tc>
          <w:tcPr>
            <w:tcW w:w="754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-</w:t>
            </w:r>
          </w:p>
        </w:tc>
        <w:tc>
          <w:tcPr>
            <w:tcW w:w="654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1011F" w:rsidRPr="0031011F" w:rsidRDefault="0031011F" w:rsidP="0088697F">
            <w:pPr>
              <w:rPr>
                <w:sz w:val="20"/>
                <w:szCs w:val="20"/>
              </w:rPr>
            </w:pPr>
            <w:r w:rsidRPr="0031011F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31011F" w:rsidRPr="0031011F" w:rsidRDefault="0031011F" w:rsidP="0088697F">
            <w:pPr>
              <w:jc w:val="center"/>
              <w:rPr>
                <w:b/>
                <w:sz w:val="20"/>
                <w:szCs w:val="20"/>
              </w:rPr>
            </w:pPr>
            <w:r w:rsidRPr="0031011F">
              <w:rPr>
                <w:b/>
                <w:sz w:val="20"/>
                <w:szCs w:val="20"/>
              </w:rPr>
              <w:t>478</w:t>
            </w:r>
          </w:p>
        </w:tc>
      </w:tr>
      <w:tr w:rsidR="0031011F" w:rsidTr="007F10FC">
        <w:trPr>
          <w:trHeight w:val="429"/>
          <w:jc w:val="center"/>
        </w:trPr>
        <w:tc>
          <w:tcPr>
            <w:tcW w:w="9747" w:type="dxa"/>
            <w:gridSpan w:val="13"/>
          </w:tcPr>
          <w:p w:rsidR="0031011F" w:rsidRPr="0031011F" w:rsidRDefault="0031011F" w:rsidP="0031011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ilość dostarczonych odpadów:</w:t>
            </w:r>
          </w:p>
        </w:tc>
        <w:tc>
          <w:tcPr>
            <w:tcW w:w="959" w:type="dxa"/>
          </w:tcPr>
          <w:p w:rsidR="0031011F" w:rsidRPr="0031011F" w:rsidRDefault="0031011F" w:rsidP="0031011F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7506</w:t>
            </w:r>
          </w:p>
        </w:tc>
      </w:tr>
    </w:tbl>
    <w:p w:rsidR="00CF4A1F" w:rsidRDefault="00CF4A1F" w:rsidP="005A5A68">
      <w:pPr>
        <w:spacing w:line="360" w:lineRule="auto"/>
        <w:rPr>
          <w:b/>
          <w:lang w:eastAsia="pl-PL"/>
        </w:rPr>
      </w:pPr>
    </w:p>
    <w:p w:rsidR="005A5A68" w:rsidRDefault="00F6606A" w:rsidP="005A5A68">
      <w:pPr>
        <w:spacing w:line="360" w:lineRule="auto"/>
        <w:rPr>
          <w:b/>
          <w:lang w:eastAsia="pl-PL"/>
        </w:rPr>
      </w:pPr>
      <w:r>
        <w:rPr>
          <w:b/>
          <w:lang w:eastAsia="pl-PL"/>
        </w:rPr>
        <w:lastRenderedPageBreak/>
        <w:t>Rysunek</w:t>
      </w:r>
      <w:r w:rsidR="005A5A68">
        <w:rPr>
          <w:b/>
          <w:lang w:eastAsia="pl-PL"/>
        </w:rPr>
        <w:t xml:space="preserve"> 1.1 Udział procentowy zebranych selektywnie frakcji odpadów </w:t>
      </w:r>
      <w:r w:rsidR="00A8283A">
        <w:rPr>
          <w:b/>
          <w:lang w:eastAsia="pl-PL"/>
        </w:rPr>
        <w:t xml:space="preserve">komunalnych </w:t>
      </w:r>
      <w:r w:rsidR="005A5A68">
        <w:rPr>
          <w:b/>
          <w:lang w:eastAsia="pl-PL"/>
        </w:rPr>
        <w:t>w 2014 roku</w:t>
      </w:r>
    </w:p>
    <w:p w:rsidR="005A5A68" w:rsidRDefault="005A5A68" w:rsidP="002E1100">
      <w:pPr>
        <w:ind w:left="284"/>
        <w:jc w:val="center"/>
        <w:rPr>
          <w:b/>
          <w:szCs w:val="24"/>
        </w:rPr>
      </w:pPr>
      <w:r w:rsidRPr="005A5A68">
        <w:rPr>
          <w:b/>
          <w:noProof/>
          <w:szCs w:val="24"/>
          <w:lang w:eastAsia="pl-PL"/>
        </w:rPr>
        <w:drawing>
          <wp:inline distT="0" distB="0" distL="0" distR="0">
            <wp:extent cx="4705350" cy="2743200"/>
            <wp:effectExtent l="19050" t="0" r="19050" b="0"/>
            <wp:docPr id="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A5A68" w:rsidRDefault="005A5A68" w:rsidP="005A5A68">
      <w:pPr>
        <w:ind w:left="284"/>
        <w:rPr>
          <w:b/>
          <w:szCs w:val="24"/>
        </w:rPr>
      </w:pPr>
    </w:p>
    <w:p w:rsidR="005A5A68" w:rsidRDefault="005A5A68" w:rsidP="005A5A68">
      <w:pPr>
        <w:ind w:left="284"/>
        <w:rPr>
          <w:b/>
          <w:bCs/>
        </w:rPr>
      </w:pPr>
      <w:r>
        <w:rPr>
          <w:b/>
          <w:szCs w:val="24"/>
        </w:rPr>
        <w:t xml:space="preserve">Rysunek 1.2 </w:t>
      </w:r>
      <w:r w:rsidRPr="005A5A68">
        <w:rPr>
          <w:b/>
          <w:bCs/>
        </w:rPr>
        <w:t xml:space="preserve">Udział </w:t>
      </w:r>
      <w:r>
        <w:rPr>
          <w:b/>
          <w:bCs/>
        </w:rPr>
        <w:t xml:space="preserve">procentowy odpadów zmieszanych </w:t>
      </w:r>
      <w:r w:rsidRPr="005A5A68">
        <w:rPr>
          <w:b/>
          <w:bCs/>
        </w:rPr>
        <w:t>i segregowanyc</w:t>
      </w:r>
      <w:r>
        <w:rPr>
          <w:b/>
          <w:bCs/>
        </w:rPr>
        <w:t>h w odpadach odebranych ogółem z podziałem na poszczególne miesiące w 2014r.</w:t>
      </w:r>
    </w:p>
    <w:p w:rsidR="00CF4A1F" w:rsidRPr="00062D93" w:rsidRDefault="005A5A68" w:rsidP="00062D93">
      <w:pPr>
        <w:ind w:left="284"/>
        <w:jc w:val="center"/>
        <w:rPr>
          <w:b/>
        </w:rPr>
      </w:pPr>
      <w:r w:rsidRPr="005A5A68">
        <w:rPr>
          <w:b/>
          <w:noProof/>
          <w:lang w:eastAsia="pl-PL"/>
        </w:rPr>
        <w:drawing>
          <wp:inline distT="0" distB="0" distL="0" distR="0">
            <wp:extent cx="4867275" cy="2847975"/>
            <wp:effectExtent l="19050" t="0" r="9525" b="0"/>
            <wp:docPr id="4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F4A1F" w:rsidRDefault="00CF4A1F" w:rsidP="005A5A68">
      <w:pPr>
        <w:ind w:left="284"/>
        <w:rPr>
          <w:b/>
          <w:szCs w:val="24"/>
        </w:rPr>
      </w:pPr>
    </w:p>
    <w:p w:rsidR="00C07352" w:rsidRDefault="00C07352" w:rsidP="00D26467">
      <w:pPr>
        <w:rPr>
          <w:b/>
          <w:szCs w:val="24"/>
        </w:rPr>
      </w:pPr>
    </w:p>
    <w:p w:rsidR="007F10FC" w:rsidRDefault="007F10FC" w:rsidP="00D26467">
      <w:pPr>
        <w:rPr>
          <w:b/>
          <w:szCs w:val="24"/>
        </w:rPr>
      </w:pPr>
    </w:p>
    <w:p w:rsidR="007F10FC" w:rsidRDefault="007F10FC" w:rsidP="00D26467">
      <w:pPr>
        <w:rPr>
          <w:b/>
          <w:szCs w:val="24"/>
        </w:rPr>
      </w:pPr>
    </w:p>
    <w:p w:rsidR="007F10FC" w:rsidRDefault="007F10FC" w:rsidP="00D26467">
      <w:pPr>
        <w:rPr>
          <w:b/>
          <w:szCs w:val="24"/>
        </w:rPr>
      </w:pPr>
    </w:p>
    <w:p w:rsidR="007F10FC" w:rsidRDefault="007F10FC" w:rsidP="00D26467">
      <w:pPr>
        <w:rPr>
          <w:b/>
          <w:szCs w:val="24"/>
        </w:rPr>
      </w:pPr>
    </w:p>
    <w:p w:rsidR="007F10FC" w:rsidRDefault="007F10FC" w:rsidP="00D26467">
      <w:pPr>
        <w:rPr>
          <w:b/>
          <w:szCs w:val="24"/>
        </w:rPr>
      </w:pPr>
    </w:p>
    <w:p w:rsidR="005A5A68" w:rsidRDefault="005A5A68" w:rsidP="00D26467">
      <w:pPr>
        <w:rPr>
          <w:b/>
          <w:bCs/>
        </w:rPr>
      </w:pPr>
      <w:r>
        <w:rPr>
          <w:b/>
          <w:szCs w:val="24"/>
        </w:rPr>
        <w:lastRenderedPageBreak/>
        <w:t xml:space="preserve">Rysunek 1.3 </w:t>
      </w:r>
      <w:r w:rsidRPr="005A5A68">
        <w:rPr>
          <w:b/>
          <w:bCs/>
        </w:rPr>
        <w:t>Udział procentowy</w:t>
      </w:r>
      <w:r>
        <w:rPr>
          <w:b/>
          <w:bCs/>
        </w:rPr>
        <w:t xml:space="preserve"> odpadów zmieszanych</w:t>
      </w:r>
      <w:r w:rsidRPr="005A5A68">
        <w:rPr>
          <w:b/>
          <w:bCs/>
        </w:rPr>
        <w:t xml:space="preserve"> i segregowanych </w:t>
      </w:r>
      <w:r>
        <w:rPr>
          <w:b/>
          <w:bCs/>
        </w:rPr>
        <w:br/>
        <w:t>w odpadach odebranych ogółem</w:t>
      </w:r>
      <w:r w:rsidRPr="005A5A68">
        <w:rPr>
          <w:b/>
          <w:bCs/>
        </w:rPr>
        <w:t xml:space="preserve"> </w:t>
      </w:r>
      <w:r>
        <w:rPr>
          <w:b/>
          <w:bCs/>
        </w:rPr>
        <w:t>w 2014 roku</w:t>
      </w:r>
    </w:p>
    <w:p w:rsidR="005A5A68" w:rsidRPr="005A5A68" w:rsidRDefault="005A5A68" w:rsidP="005A5A68">
      <w:pPr>
        <w:ind w:left="284"/>
        <w:jc w:val="center"/>
        <w:rPr>
          <w:b/>
        </w:rPr>
      </w:pPr>
      <w:r w:rsidRPr="005A5A68">
        <w:rPr>
          <w:b/>
          <w:noProof/>
          <w:lang w:eastAsia="pl-PL"/>
        </w:rPr>
        <w:drawing>
          <wp:inline distT="0" distB="0" distL="0" distR="0">
            <wp:extent cx="4572000" cy="2743200"/>
            <wp:effectExtent l="19050" t="0" r="19050" b="0"/>
            <wp:docPr id="6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D67BF" w:rsidRDefault="003D67BF" w:rsidP="008E48B8">
      <w:pPr>
        <w:jc w:val="left"/>
        <w:rPr>
          <w:b/>
          <w:szCs w:val="24"/>
        </w:rPr>
      </w:pPr>
    </w:p>
    <w:p w:rsidR="00271181" w:rsidRPr="00B258C6" w:rsidRDefault="00062D93" w:rsidP="00B258C6">
      <w:pPr>
        <w:pStyle w:val="Nagwek1"/>
      </w:pPr>
      <w:bookmarkStart w:id="26" w:name="_Toc416934951"/>
      <w:bookmarkStart w:id="27" w:name="_Toc416935057"/>
      <w:bookmarkStart w:id="28" w:name="_Toc417454327"/>
      <w:r w:rsidRPr="00B258C6">
        <w:t>IV. OPŁATY Z TYTUŁU GOSPODAROWANIA ODPADAMI KOMUNALNYMI W OKRESIE OD 01.01.2014 DO 31.12.2014</w:t>
      </w:r>
      <w:bookmarkEnd w:id="26"/>
      <w:bookmarkEnd w:id="27"/>
      <w:bookmarkEnd w:id="28"/>
    </w:p>
    <w:tbl>
      <w:tblPr>
        <w:tblStyle w:val="Tabela-Siatka"/>
        <w:tblW w:w="0" w:type="auto"/>
        <w:tblInd w:w="108" w:type="dxa"/>
        <w:tblLook w:val="04A0"/>
      </w:tblPr>
      <w:tblGrid>
        <w:gridCol w:w="4395"/>
        <w:gridCol w:w="4677"/>
      </w:tblGrid>
      <w:tr w:rsidR="00A0762E" w:rsidTr="0088697F">
        <w:tc>
          <w:tcPr>
            <w:tcW w:w="4395" w:type="dxa"/>
            <w:shd w:val="clear" w:color="auto" w:fill="D9D9D9" w:themeFill="background1" w:themeFillShade="D9"/>
          </w:tcPr>
          <w:p w:rsidR="00A0762E" w:rsidRPr="00271181" w:rsidRDefault="00A0762E" w:rsidP="0088697F">
            <w:pPr>
              <w:spacing w:before="240" w:line="36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GOSPODARKA ODPADAMI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A0762E" w:rsidRPr="00271181" w:rsidRDefault="00A0762E" w:rsidP="0088697F">
            <w:pPr>
              <w:spacing w:before="240" w:line="36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2014r.</w:t>
            </w:r>
          </w:p>
        </w:tc>
      </w:tr>
      <w:tr w:rsidR="00A0762E" w:rsidTr="0088697F">
        <w:tc>
          <w:tcPr>
            <w:tcW w:w="4395" w:type="dxa"/>
            <w:shd w:val="clear" w:color="auto" w:fill="D9D9D9" w:themeFill="background1" w:themeFillShade="D9"/>
          </w:tcPr>
          <w:p w:rsidR="00A0762E" w:rsidRPr="00271181" w:rsidRDefault="00A0762E" w:rsidP="0088697F">
            <w:pPr>
              <w:spacing w:before="240" w:line="276" w:lineRule="auto"/>
              <w:jc w:val="left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NALEŻ</w:t>
            </w:r>
            <w:r w:rsidRPr="00271181">
              <w:rPr>
                <w:b/>
                <w:lang w:eastAsia="pl-PL"/>
              </w:rPr>
              <w:t>NOŚCI</w:t>
            </w:r>
          </w:p>
        </w:tc>
        <w:tc>
          <w:tcPr>
            <w:tcW w:w="4677" w:type="dxa"/>
          </w:tcPr>
          <w:p w:rsidR="00A0762E" w:rsidRDefault="00A0762E" w:rsidP="0088697F">
            <w:pPr>
              <w:spacing w:before="240" w:line="360" w:lineRule="auto"/>
              <w:rPr>
                <w:lang w:eastAsia="pl-PL"/>
              </w:rPr>
            </w:pPr>
            <w:r>
              <w:rPr>
                <w:lang w:eastAsia="pl-PL"/>
              </w:rPr>
              <w:t>256 999,40</w:t>
            </w:r>
          </w:p>
        </w:tc>
      </w:tr>
      <w:tr w:rsidR="00A0762E" w:rsidTr="0088697F">
        <w:tc>
          <w:tcPr>
            <w:tcW w:w="4395" w:type="dxa"/>
            <w:shd w:val="clear" w:color="auto" w:fill="D9D9D9" w:themeFill="background1" w:themeFillShade="D9"/>
          </w:tcPr>
          <w:p w:rsidR="00A0762E" w:rsidRPr="00271181" w:rsidRDefault="00A0762E" w:rsidP="0088697F">
            <w:pPr>
              <w:spacing w:before="240" w:line="276" w:lineRule="auto"/>
              <w:jc w:val="left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DOCHODY</w:t>
            </w:r>
          </w:p>
        </w:tc>
        <w:tc>
          <w:tcPr>
            <w:tcW w:w="4677" w:type="dxa"/>
          </w:tcPr>
          <w:p w:rsidR="00A0762E" w:rsidRDefault="00A0762E" w:rsidP="0088697F">
            <w:pPr>
              <w:spacing w:before="240" w:line="360" w:lineRule="auto"/>
              <w:rPr>
                <w:lang w:eastAsia="pl-PL"/>
              </w:rPr>
            </w:pPr>
            <w:r>
              <w:rPr>
                <w:lang w:eastAsia="pl-PL"/>
              </w:rPr>
              <w:t>243 907,24</w:t>
            </w:r>
          </w:p>
        </w:tc>
      </w:tr>
      <w:tr w:rsidR="00A0762E" w:rsidTr="0088697F">
        <w:tc>
          <w:tcPr>
            <w:tcW w:w="4395" w:type="dxa"/>
            <w:shd w:val="clear" w:color="auto" w:fill="D9D9D9" w:themeFill="background1" w:themeFillShade="D9"/>
          </w:tcPr>
          <w:p w:rsidR="00A0762E" w:rsidRPr="00271181" w:rsidRDefault="00A0762E" w:rsidP="0088697F">
            <w:pPr>
              <w:spacing w:before="240" w:line="276" w:lineRule="auto"/>
              <w:jc w:val="left"/>
              <w:rPr>
                <w:b/>
                <w:lang w:eastAsia="pl-PL"/>
              </w:rPr>
            </w:pPr>
            <w:r w:rsidRPr="00271181">
              <w:rPr>
                <w:b/>
                <w:lang w:eastAsia="pl-PL"/>
              </w:rPr>
              <w:t>ZALEGŁOŚCI</w:t>
            </w:r>
            <w:r>
              <w:rPr>
                <w:b/>
                <w:lang w:eastAsia="pl-PL"/>
              </w:rPr>
              <w:t xml:space="preserve"> </w:t>
            </w:r>
          </w:p>
        </w:tc>
        <w:tc>
          <w:tcPr>
            <w:tcW w:w="4677" w:type="dxa"/>
          </w:tcPr>
          <w:p w:rsidR="00A0762E" w:rsidRDefault="00A0762E" w:rsidP="0088697F">
            <w:pPr>
              <w:spacing w:before="240"/>
              <w:rPr>
                <w:lang w:eastAsia="pl-PL"/>
              </w:rPr>
            </w:pPr>
            <w:r>
              <w:rPr>
                <w:lang w:eastAsia="pl-PL"/>
              </w:rPr>
              <w:t>14 401,16</w:t>
            </w:r>
          </w:p>
          <w:p w:rsidR="00A0762E" w:rsidRPr="00913324" w:rsidRDefault="00A0762E" w:rsidP="0088697F">
            <w:pPr>
              <w:spacing w:before="240"/>
              <w:rPr>
                <w:i/>
                <w:lang w:eastAsia="pl-PL"/>
              </w:rPr>
            </w:pPr>
            <w:r w:rsidRPr="00913324">
              <w:rPr>
                <w:i/>
                <w:lang w:eastAsia="pl-PL"/>
              </w:rPr>
              <w:t xml:space="preserve">w tym wymagalne: </w:t>
            </w:r>
            <w:r w:rsidRPr="00913324">
              <w:rPr>
                <w:lang w:eastAsia="pl-PL"/>
              </w:rPr>
              <w:t>10 392,36</w:t>
            </w:r>
          </w:p>
        </w:tc>
      </w:tr>
      <w:tr w:rsidR="00A0762E" w:rsidTr="0088697F">
        <w:tc>
          <w:tcPr>
            <w:tcW w:w="4395" w:type="dxa"/>
            <w:shd w:val="clear" w:color="auto" w:fill="D9D9D9" w:themeFill="background1" w:themeFillShade="D9"/>
          </w:tcPr>
          <w:p w:rsidR="00A0762E" w:rsidRPr="00271181" w:rsidRDefault="00A0762E" w:rsidP="0088697F">
            <w:pPr>
              <w:spacing w:before="240" w:line="276" w:lineRule="auto"/>
              <w:jc w:val="left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KOSZTY </w:t>
            </w:r>
            <w:r w:rsidRPr="00271181">
              <w:rPr>
                <w:b/>
                <w:lang w:eastAsia="pl-PL"/>
              </w:rPr>
              <w:t>UPOMNIENIA</w:t>
            </w:r>
          </w:p>
        </w:tc>
        <w:tc>
          <w:tcPr>
            <w:tcW w:w="4677" w:type="dxa"/>
          </w:tcPr>
          <w:p w:rsidR="00A0762E" w:rsidRDefault="00A0762E" w:rsidP="0088697F">
            <w:pPr>
              <w:spacing w:before="240" w:line="360" w:lineRule="auto"/>
              <w:rPr>
                <w:lang w:eastAsia="pl-PL"/>
              </w:rPr>
            </w:pPr>
            <w:r>
              <w:rPr>
                <w:lang w:eastAsia="pl-PL"/>
              </w:rPr>
              <w:t>608,40</w:t>
            </w:r>
          </w:p>
        </w:tc>
      </w:tr>
      <w:tr w:rsidR="00A0762E" w:rsidTr="0088697F">
        <w:tc>
          <w:tcPr>
            <w:tcW w:w="4395" w:type="dxa"/>
            <w:shd w:val="clear" w:color="auto" w:fill="D9D9D9" w:themeFill="background1" w:themeFillShade="D9"/>
          </w:tcPr>
          <w:p w:rsidR="00A0762E" w:rsidRPr="00271181" w:rsidRDefault="00A0762E" w:rsidP="0088697F">
            <w:pPr>
              <w:spacing w:before="240" w:line="276" w:lineRule="auto"/>
              <w:jc w:val="left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NADPŁATY</w:t>
            </w:r>
          </w:p>
        </w:tc>
        <w:tc>
          <w:tcPr>
            <w:tcW w:w="4677" w:type="dxa"/>
          </w:tcPr>
          <w:p w:rsidR="00A0762E" w:rsidRDefault="00A0762E" w:rsidP="0088697F">
            <w:pPr>
              <w:spacing w:before="240" w:line="360" w:lineRule="auto"/>
              <w:rPr>
                <w:lang w:eastAsia="pl-PL"/>
              </w:rPr>
            </w:pPr>
            <w:r>
              <w:rPr>
                <w:lang w:eastAsia="pl-PL"/>
              </w:rPr>
              <w:t>1 309,00</w:t>
            </w:r>
          </w:p>
        </w:tc>
      </w:tr>
      <w:tr w:rsidR="00A0762E" w:rsidTr="0088697F">
        <w:tc>
          <w:tcPr>
            <w:tcW w:w="4395" w:type="dxa"/>
            <w:shd w:val="clear" w:color="auto" w:fill="D9D9D9" w:themeFill="background1" w:themeFillShade="D9"/>
          </w:tcPr>
          <w:p w:rsidR="00A0762E" w:rsidRDefault="00A0762E" w:rsidP="0088697F">
            <w:pPr>
              <w:spacing w:before="240" w:line="276" w:lineRule="auto"/>
              <w:jc w:val="left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ZALEGŁOŚCI NA DZIEŃ 28.02.2015r.</w:t>
            </w:r>
          </w:p>
        </w:tc>
        <w:tc>
          <w:tcPr>
            <w:tcW w:w="4677" w:type="dxa"/>
          </w:tcPr>
          <w:p w:rsidR="00A0762E" w:rsidRDefault="00A0762E" w:rsidP="0088697F">
            <w:pPr>
              <w:spacing w:before="240" w:line="276" w:lineRule="auto"/>
              <w:rPr>
                <w:lang w:eastAsia="pl-PL"/>
              </w:rPr>
            </w:pPr>
            <w:r>
              <w:rPr>
                <w:lang w:eastAsia="pl-PL"/>
              </w:rPr>
              <w:t>6 755,58</w:t>
            </w:r>
          </w:p>
          <w:p w:rsidR="00A0762E" w:rsidRPr="00913324" w:rsidRDefault="00A0762E" w:rsidP="0088697F">
            <w:pPr>
              <w:spacing w:before="240" w:line="276" w:lineRule="auto"/>
              <w:rPr>
                <w:i/>
                <w:lang w:eastAsia="pl-PL"/>
              </w:rPr>
            </w:pPr>
            <w:r w:rsidRPr="00913324">
              <w:rPr>
                <w:i/>
                <w:lang w:eastAsia="pl-PL"/>
              </w:rPr>
              <w:t xml:space="preserve">w tym za 2013r.: </w:t>
            </w:r>
            <w:r w:rsidRPr="00913324">
              <w:rPr>
                <w:lang w:eastAsia="pl-PL"/>
              </w:rPr>
              <w:t>1 144,48</w:t>
            </w:r>
          </w:p>
        </w:tc>
      </w:tr>
    </w:tbl>
    <w:p w:rsidR="00A0762E" w:rsidRPr="000A5734" w:rsidRDefault="00A0762E" w:rsidP="00A0762E">
      <w:pPr>
        <w:rPr>
          <w:sz w:val="20"/>
          <w:szCs w:val="20"/>
        </w:rPr>
      </w:pPr>
      <w:r w:rsidRPr="000A5734">
        <w:rPr>
          <w:sz w:val="20"/>
          <w:szCs w:val="20"/>
        </w:rPr>
        <w:t>Stan na dzień: 31.12.2014r.</w:t>
      </w:r>
    </w:p>
    <w:p w:rsidR="000307EE" w:rsidRPr="00C07352" w:rsidRDefault="00B62063" w:rsidP="00C07352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063">
        <w:rPr>
          <w:rFonts w:ascii="Arial" w:hAnsi="Arial" w:cs="Arial"/>
          <w:sz w:val="24"/>
          <w:szCs w:val="24"/>
        </w:rPr>
        <w:t xml:space="preserve">W stosunku do właścicieli nieruchomości, którzy </w:t>
      </w:r>
      <w:r>
        <w:rPr>
          <w:rFonts w:ascii="Arial" w:hAnsi="Arial" w:cs="Arial"/>
          <w:sz w:val="24"/>
          <w:szCs w:val="24"/>
        </w:rPr>
        <w:t xml:space="preserve">nie wnoszą w terminie </w:t>
      </w:r>
      <w:r w:rsidRPr="00B62063">
        <w:rPr>
          <w:rFonts w:ascii="Arial" w:hAnsi="Arial" w:cs="Arial"/>
          <w:sz w:val="24"/>
          <w:szCs w:val="24"/>
        </w:rPr>
        <w:t xml:space="preserve">opłat za gospodarowanie </w:t>
      </w:r>
      <w:r>
        <w:rPr>
          <w:rFonts w:ascii="Arial" w:hAnsi="Arial" w:cs="Arial"/>
          <w:sz w:val="24"/>
          <w:szCs w:val="24"/>
        </w:rPr>
        <w:t xml:space="preserve">odpadami komunalnymi </w:t>
      </w:r>
      <w:r w:rsidRPr="00B62063">
        <w:rPr>
          <w:rFonts w:ascii="Arial" w:hAnsi="Arial" w:cs="Arial"/>
          <w:sz w:val="24"/>
          <w:szCs w:val="24"/>
        </w:rPr>
        <w:t xml:space="preserve">wysyłane są upomnienia. W roku 2014 upomnienia z tytułu nie uiszczania opłat za gospodarowanie odpadami komunalnymi otrzymało </w:t>
      </w:r>
      <w:r w:rsidR="00C52264">
        <w:rPr>
          <w:rFonts w:ascii="Arial" w:hAnsi="Arial" w:cs="Arial"/>
          <w:sz w:val="24"/>
          <w:szCs w:val="24"/>
        </w:rPr>
        <w:t>90</w:t>
      </w:r>
      <w:r w:rsidRPr="00B62063">
        <w:rPr>
          <w:rFonts w:ascii="Arial" w:hAnsi="Arial" w:cs="Arial"/>
          <w:sz w:val="24"/>
          <w:szCs w:val="24"/>
        </w:rPr>
        <w:t xml:space="preserve"> właścicieli nieruchomości</w:t>
      </w:r>
      <w:r w:rsidR="00C52264">
        <w:rPr>
          <w:rFonts w:ascii="Arial" w:hAnsi="Arial" w:cs="Arial"/>
          <w:sz w:val="24"/>
          <w:szCs w:val="24"/>
        </w:rPr>
        <w:t>.</w:t>
      </w:r>
      <w:r w:rsidRPr="00B62063">
        <w:rPr>
          <w:rFonts w:ascii="Arial" w:hAnsi="Arial" w:cs="Arial"/>
          <w:sz w:val="24"/>
          <w:szCs w:val="24"/>
        </w:rPr>
        <w:t xml:space="preserve"> </w:t>
      </w:r>
      <w:r w:rsidR="00C52264" w:rsidRPr="00C52264">
        <w:rPr>
          <w:rFonts w:ascii="Arial" w:hAnsi="Arial" w:cs="Arial"/>
          <w:sz w:val="24"/>
          <w:szCs w:val="24"/>
        </w:rPr>
        <w:t>W dalszym ciągu 26 właścicieli nieruchomości zalega z opłatą za gospodarowanie odpadami komunalnymi za 2013r. i 2014r. (stan na dzień 13.04.2015r.).</w:t>
      </w:r>
    </w:p>
    <w:p w:rsidR="000307EE" w:rsidRPr="00B258C6" w:rsidRDefault="00062D93" w:rsidP="00B258C6">
      <w:pPr>
        <w:pStyle w:val="Nagwek1"/>
      </w:pPr>
      <w:bookmarkStart w:id="29" w:name="_Toc416934952"/>
      <w:bookmarkStart w:id="30" w:name="_Toc416935058"/>
      <w:bookmarkStart w:id="31" w:name="_Toc417454328"/>
      <w:r w:rsidRPr="00B258C6">
        <w:lastRenderedPageBreak/>
        <w:t xml:space="preserve">V. KOSZTY OBSŁUGI SYSTEMU W OKRESIE OD 01.01.2014 </w:t>
      </w:r>
      <w:r w:rsidRPr="00B258C6">
        <w:br/>
        <w:t>DO 31.12.2014</w:t>
      </w:r>
      <w:bookmarkEnd w:id="29"/>
      <w:bookmarkEnd w:id="30"/>
      <w:bookmarkEnd w:id="31"/>
    </w:p>
    <w:p w:rsidR="006326C6" w:rsidRPr="006326C6" w:rsidRDefault="006326C6" w:rsidP="002E1100">
      <w:pPr>
        <w:spacing w:line="360" w:lineRule="auto"/>
        <w:rPr>
          <w:lang w:eastAsia="pl-PL"/>
        </w:rPr>
      </w:pPr>
      <w:r w:rsidRPr="006326C6">
        <w:rPr>
          <w:lang w:eastAsia="pl-PL"/>
        </w:rPr>
        <w:t xml:space="preserve">Od </w:t>
      </w:r>
      <w:r w:rsidR="00A0762E">
        <w:rPr>
          <w:lang w:eastAsia="pl-PL"/>
        </w:rPr>
        <w:t>0</w:t>
      </w:r>
      <w:r w:rsidRPr="006326C6">
        <w:rPr>
          <w:lang w:eastAsia="pl-PL"/>
        </w:rPr>
        <w:t>1.0</w:t>
      </w:r>
      <w:r w:rsidR="00A0762E">
        <w:rPr>
          <w:lang w:eastAsia="pl-PL"/>
        </w:rPr>
        <w:t>1</w:t>
      </w:r>
      <w:r w:rsidRPr="006326C6">
        <w:rPr>
          <w:lang w:eastAsia="pl-PL"/>
        </w:rPr>
        <w:t>.201</w:t>
      </w:r>
      <w:r w:rsidR="00A0762E">
        <w:rPr>
          <w:lang w:eastAsia="pl-PL"/>
        </w:rPr>
        <w:t>4</w:t>
      </w:r>
      <w:r w:rsidRPr="006326C6">
        <w:rPr>
          <w:lang w:eastAsia="pl-PL"/>
        </w:rPr>
        <w:t>r.</w:t>
      </w:r>
      <w:r>
        <w:rPr>
          <w:lang w:eastAsia="pl-PL"/>
        </w:rPr>
        <w:t xml:space="preserve"> </w:t>
      </w:r>
      <w:r w:rsidRPr="006326C6">
        <w:rPr>
          <w:lang w:eastAsia="pl-PL"/>
        </w:rPr>
        <w:t>do 31.</w:t>
      </w:r>
      <w:r w:rsidR="008B1F51">
        <w:rPr>
          <w:lang w:eastAsia="pl-PL"/>
        </w:rPr>
        <w:t>12</w:t>
      </w:r>
      <w:r w:rsidRPr="006326C6">
        <w:rPr>
          <w:lang w:eastAsia="pl-PL"/>
        </w:rPr>
        <w:t>.201</w:t>
      </w:r>
      <w:r w:rsidR="00A0762E">
        <w:rPr>
          <w:lang w:eastAsia="pl-PL"/>
        </w:rPr>
        <w:t>4</w:t>
      </w:r>
      <w:r w:rsidRPr="006326C6">
        <w:rPr>
          <w:lang w:eastAsia="pl-PL"/>
        </w:rPr>
        <w:t>r.</w:t>
      </w:r>
      <w:r>
        <w:rPr>
          <w:lang w:eastAsia="pl-PL"/>
        </w:rPr>
        <w:t xml:space="preserve"> </w:t>
      </w:r>
      <w:r w:rsidRPr="006326C6">
        <w:rPr>
          <w:lang w:eastAsia="pl-PL"/>
        </w:rPr>
        <w:t xml:space="preserve">koszty </w:t>
      </w:r>
      <w:r w:rsidR="00671CEE">
        <w:rPr>
          <w:lang w:eastAsia="pl-PL"/>
        </w:rPr>
        <w:t xml:space="preserve">związane z nowym system </w:t>
      </w:r>
      <w:r w:rsidRPr="006326C6">
        <w:rPr>
          <w:lang w:eastAsia="pl-PL"/>
        </w:rPr>
        <w:t>gospodarki odpadami komunalnymi kształtowały się następująco: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6062"/>
        <w:gridCol w:w="3150"/>
      </w:tblGrid>
      <w:tr w:rsidR="00A9516E" w:rsidTr="00D26467">
        <w:tc>
          <w:tcPr>
            <w:tcW w:w="6062" w:type="dxa"/>
          </w:tcPr>
          <w:p w:rsidR="00A9516E" w:rsidRPr="00A9516E" w:rsidRDefault="00A9516E" w:rsidP="0032745F">
            <w:pPr>
              <w:spacing w:before="240" w:line="36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 w:rsidRPr="00A9516E">
              <w:rPr>
                <w:b/>
                <w:sz w:val="28"/>
                <w:szCs w:val="28"/>
                <w:lang w:eastAsia="pl-PL"/>
              </w:rPr>
              <w:t>Nazwa</w:t>
            </w:r>
          </w:p>
        </w:tc>
        <w:tc>
          <w:tcPr>
            <w:tcW w:w="3150" w:type="dxa"/>
          </w:tcPr>
          <w:p w:rsidR="00A9516E" w:rsidRPr="00A9516E" w:rsidRDefault="00A9516E" w:rsidP="0032745F">
            <w:pPr>
              <w:spacing w:before="240" w:line="36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 w:rsidRPr="00A9516E">
              <w:rPr>
                <w:b/>
                <w:sz w:val="28"/>
                <w:szCs w:val="28"/>
                <w:lang w:eastAsia="pl-PL"/>
              </w:rPr>
              <w:t>Wykonanie</w:t>
            </w:r>
          </w:p>
        </w:tc>
      </w:tr>
      <w:tr w:rsidR="00A9516E" w:rsidTr="00D26467">
        <w:tc>
          <w:tcPr>
            <w:tcW w:w="6062" w:type="dxa"/>
          </w:tcPr>
          <w:p w:rsidR="00A9516E" w:rsidRPr="0032745F" w:rsidRDefault="00A9516E" w:rsidP="00F86E77">
            <w:pPr>
              <w:spacing w:before="240" w:line="360" w:lineRule="auto"/>
              <w:jc w:val="left"/>
              <w:rPr>
                <w:sz w:val="24"/>
                <w:szCs w:val="24"/>
                <w:lang w:eastAsia="pl-PL"/>
              </w:rPr>
            </w:pPr>
            <w:r w:rsidRPr="0032745F">
              <w:rPr>
                <w:rFonts w:eastAsia="Times New Roman" w:cs="Arial"/>
                <w:sz w:val="24"/>
                <w:szCs w:val="24"/>
                <w:lang w:eastAsia="pl-PL"/>
              </w:rPr>
              <w:t xml:space="preserve">1. </w:t>
            </w:r>
            <w:r w:rsidR="005606C5" w:rsidRPr="0032745F">
              <w:rPr>
                <w:rFonts w:eastAsia="Times New Roman" w:cs="Arial"/>
                <w:sz w:val="24"/>
                <w:szCs w:val="24"/>
                <w:lang w:eastAsia="pl-PL"/>
              </w:rPr>
              <w:t>Koszty związane z obsługą administracyjną systemu</w:t>
            </w:r>
            <w:r w:rsidRPr="0032745F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32745F">
              <w:rPr>
                <w:rFonts w:eastAsia="Times New Roman" w:cs="Arial"/>
                <w:sz w:val="24"/>
                <w:szCs w:val="24"/>
                <w:lang w:eastAsia="pl-PL"/>
              </w:rPr>
              <w:t xml:space="preserve">( </w:t>
            </w:r>
            <w:r w:rsidR="00F86E77">
              <w:rPr>
                <w:rFonts w:eastAsia="Times New Roman" w:cs="Arial"/>
                <w:sz w:val="24"/>
                <w:szCs w:val="24"/>
                <w:lang w:eastAsia="pl-PL"/>
              </w:rPr>
              <w:t xml:space="preserve">m.in. </w:t>
            </w:r>
            <w:r w:rsidR="0032745F">
              <w:rPr>
                <w:rFonts w:eastAsia="Times New Roman" w:cs="Arial"/>
                <w:sz w:val="24"/>
                <w:szCs w:val="24"/>
                <w:lang w:eastAsia="pl-PL"/>
              </w:rPr>
              <w:t>wynagrodzenie osobowe pracowników, zakup mater</w:t>
            </w:r>
            <w:r w:rsidR="00F86E77">
              <w:rPr>
                <w:rFonts w:eastAsia="Times New Roman" w:cs="Arial"/>
                <w:sz w:val="24"/>
                <w:szCs w:val="24"/>
                <w:lang w:eastAsia="pl-PL"/>
              </w:rPr>
              <w:t xml:space="preserve">iałów i wyposażenia, szkolenia, </w:t>
            </w:r>
            <w:r w:rsidR="0032745F">
              <w:rPr>
                <w:rFonts w:eastAsia="Times New Roman" w:cs="Arial"/>
                <w:sz w:val="24"/>
                <w:szCs w:val="24"/>
                <w:lang w:eastAsia="pl-PL"/>
              </w:rPr>
              <w:t xml:space="preserve">opłaty prowizyjne) </w:t>
            </w:r>
          </w:p>
        </w:tc>
        <w:tc>
          <w:tcPr>
            <w:tcW w:w="3150" w:type="dxa"/>
          </w:tcPr>
          <w:p w:rsidR="00A9516E" w:rsidRPr="0032745F" w:rsidRDefault="00A9516E" w:rsidP="0032745F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A9516E" w:rsidRPr="0032745F" w:rsidRDefault="005606C5" w:rsidP="0032745F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 w:rsidRPr="0032745F">
              <w:rPr>
                <w:sz w:val="24"/>
                <w:szCs w:val="24"/>
                <w:lang w:eastAsia="pl-PL"/>
              </w:rPr>
              <w:t>43 842,51</w:t>
            </w:r>
          </w:p>
        </w:tc>
      </w:tr>
      <w:tr w:rsidR="00A9516E" w:rsidTr="00D26467">
        <w:trPr>
          <w:trHeight w:val="70"/>
        </w:trPr>
        <w:tc>
          <w:tcPr>
            <w:tcW w:w="6062" w:type="dxa"/>
          </w:tcPr>
          <w:p w:rsidR="00A9516E" w:rsidRPr="0032745F" w:rsidRDefault="005606C5" w:rsidP="0032745F">
            <w:pPr>
              <w:spacing w:line="360" w:lineRule="auto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2745F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  <w:r w:rsidR="00A9516E" w:rsidRPr="0032745F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Pr="0032745F">
              <w:rPr>
                <w:rFonts w:eastAsia="Times New Roman" w:cs="Arial"/>
                <w:sz w:val="24"/>
                <w:szCs w:val="24"/>
                <w:lang w:eastAsia="pl-PL"/>
              </w:rPr>
              <w:t xml:space="preserve">Koszty związane z </w:t>
            </w:r>
            <w:r w:rsidRPr="0032745F">
              <w:rPr>
                <w:rFonts w:eastAsia="Times New Roman" w:cs="Times New Roman"/>
                <w:sz w:val="24"/>
                <w:szCs w:val="24"/>
                <w:lang w:eastAsia="pl-PL"/>
              </w:rPr>
              <w:t>odbiorem, transportem, zbieraniem, odzyskiem i unieszkodliwianiem odpadów komunalnych ( w tym koszty obsługi PSZOK)</w:t>
            </w:r>
          </w:p>
        </w:tc>
        <w:tc>
          <w:tcPr>
            <w:tcW w:w="3150" w:type="dxa"/>
          </w:tcPr>
          <w:p w:rsidR="00A9516E" w:rsidRPr="0032745F" w:rsidRDefault="00A9516E" w:rsidP="0032745F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8E65A6" w:rsidRPr="0032745F" w:rsidRDefault="005606C5" w:rsidP="0032745F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 w:rsidRPr="0032745F">
              <w:rPr>
                <w:sz w:val="24"/>
                <w:szCs w:val="24"/>
                <w:lang w:eastAsia="pl-PL"/>
              </w:rPr>
              <w:t>142 560,00</w:t>
            </w:r>
          </w:p>
        </w:tc>
      </w:tr>
      <w:tr w:rsidR="005606C5" w:rsidTr="00D26467">
        <w:trPr>
          <w:trHeight w:val="70"/>
        </w:trPr>
        <w:tc>
          <w:tcPr>
            <w:tcW w:w="6062" w:type="dxa"/>
          </w:tcPr>
          <w:p w:rsidR="005606C5" w:rsidRPr="0032745F" w:rsidRDefault="005606C5" w:rsidP="0032745F">
            <w:pPr>
              <w:spacing w:line="360" w:lineRule="auto"/>
              <w:jc w:val="left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32745F">
              <w:rPr>
                <w:rFonts w:eastAsia="Times New Roman" w:cs="Arial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150" w:type="dxa"/>
          </w:tcPr>
          <w:p w:rsidR="005606C5" w:rsidRPr="0032745F" w:rsidRDefault="005606C5" w:rsidP="0032745F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 w:rsidRPr="0032745F">
              <w:rPr>
                <w:sz w:val="24"/>
                <w:szCs w:val="24"/>
                <w:lang w:eastAsia="pl-PL"/>
              </w:rPr>
              <w:t>186 402,51</w:t>
            </w:r>
          </w:p>
        </w:tc>
      </w:tr>
    </w:tbl>
    <w:p w:rsidR="00A9516E" w:rsidRDefault="00A9516E" w:rsidP="00A9516E">
      <w:pPr>
        <w:rPr>
          <w:lang w:eastAsia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6062"/>
        <w:gridCol w:w="3226"/>
      </w:tblGrid>
      <w:tr w:rsidR="0032745F" w:rsidRPr="009A1E98" w:rsidTr="00D26467">
        <w:tc>
          <w:tcPr>
            <w:tcW w:w="6062" w:type="dxa"/>
          </w:tcPr>
          <w:p w:rsidR="0032745F" w:rsidRPr="009A1E98" w:rsidRDefault="0032745F" w:rsidP="00D26467">
            <w:pPr>
              <w:spacing w:before="240" w:line="360" w:lineRule="auto"/>
              <w:jc w:val="left"/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</w:pPr>
            <w:r w:rsidRPr="009A1E98">
              <w:rPr>
                <w:rFonts w:eastAsia="Times New Roman" w:cs="Arial"/>
                <w:b/>
                <w:color w:val="000000" w:themeColor="text1"/>
                <w:sz w:val="25"/>
                <w:szCs w:val="25"/>
                <w:lang w:eastAsia="pl-PL"/>
              </w:rPr>
              <w:t xml:space="preserve">WYDATKI </w:t>
            </w:r>
          </w:p>
        </w:tc>
        <w:tc>
          <w:tcPr>
            <w:tcW w:w="3226" w:type="dxa"/>
          </w:tcPr>
          <w:p w:rsidR="0032745F" w:rsidRPr="009A1E98" w:rsidRDefault="0032745F" w:rsidP="00067778">
            <w:pPr>
              <w:spacing w:before="240" w:line="360" w:lineRule="auto"/>
              <w:jc w:val="center"/>
              <w:rPr>
                <w:rFonts w:eastAsia="Times New Roman" w:cs="Arial"/>
                <w:b/>
                <w:color w:val="000000" w:themeColor="text1"/>
                <w:sz w:val="25"/>
                <w:szCs w:val="25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25"/>
                <w:szCs w:val="25"/>
                <w:lang w:eastAsia="pl-PL"/>
              </w:rPr>
              <w:t>186 402,51</w:t>
            </w:r>
          </w:p>
        </w:tc>
      </w:tr>
      <w:tr w:rsidR="0032745F" w:rsidRPr="009A1E98" w:rsidTr="00D26467">
        <w:tc>
          <w:tcPr>
            <w:tcW w:w="6062" w:type="dxa"/>
          </w:tcPr>
          <w:p w:rsidR="0032745F" w:rsidRPr="009A1E98" w:rsidRDefault="0032745F" w:rsidP="0032745F">
            <w:pPr>
              <w:spacing w:before="240" w:line="36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1E98">
              <w:rPr>
                <w:rFonts w:eastAsia="Times New Roman" w:cs="Arial"/>
                <w:b/>
                <w:color w:val="000000" w:themeColor="text1"/>
                <w:sz w:val="25"/>
                <w:szCs w:val="25"/>
                <w:lang w:eastAsia="pl-PL"/>
              </w:rPr>
              <w:t>DOCHODY</w:t>
            </w:r>
          </w:p>
        </w:tc>
        <w:tc>
          <w:tcPr>
            <w:tcW w:w="3226" w:type="dxa"/>
          </w:tcPr>
          <w:p w:rsidR="0032745F" w:rsidRPr="0032745F" w:rsidRDefault="0032745F" w:rsidP="00067778">
            <w:pPr>
              <w:spacing w:before="240" w:line="360" w:lineRule="auto"/>
              <w:jc w:val="center"/>
              <w:rPr>
                <w:rFonts w:eastAsia="Times New Roman" w:cs="Arial"/>
                <w:b/>
                <w:color w:val="000000" w:themeColor="text1"/>
                <w:sz w:val="25"/>
                <w:szCs w:val="25"/>
                <w:lang w:eastAsia="pl-PL"/>
              </w:rPr>
            </w:pPr>
            <w:r w:rsidRPr="0032745F">
              <w:rPr>
                <w:b/>
                <w:sz w:val="25"/>
                <w:szCs w:val="25"/>
                <w:lang w:eastAsia="pl-PL"/>
              </w:rPr>
              <w:t>243 907,24</w:t>
            </w:r>
          </w:p>
        </w:tc>
      </w:tr>
    </w:tbl>
    <w:p w:rsidR="00C103E1" w:rsidRPr="009A1E98" w:rsidRDefault="00067778" w:rsidP="00067778">
      <w:pPr>
        <w:spacing w:after="0" w:line="240" w:lineRule="auto"/>
        <w:jc w:val="left"/>
        <w:rPr>
          <w:rFonts w:eastAsia="Times New Roman" w:cs="Arial"/>
          <w:color w:val="000000" w:themeColor="text1"/>
          <w:sz w:val="25"/>
          <w:szCs w:val="25"/>
          <w:lang w:eastAsia="pl-PL"/>
        </w:rPr>
      </w:pPr>
      <w:r w:rsidRPr="009A1E98">
        <w:rPr>
          <w:rFonts w:eastAsia="Times New Roman" w:cs="Arial"/>
          <w:color w:val="000000" w:themeColor="text1"/>
          <w:sz w:val="25"/>
          <w:szCs w:val="25"/>
          <w:lang w:eastAsia="pl-PL"/>
        </w:rPr>
        <w:t xml:space="preserve">                                     </w:t>
      </w:r>
    </w:p>
    <w:p w:rsidR="00B01B57" w:rsidRPr="00B258C6" w:rsidRDefault="00062D93" w:rsidP="00B258C6">
      <w:pPr>
        <w:pStyle w:val="Nagwek1"/>
      </w:pPr>
      <w:bookmarkStart w:id="32" w:name="_Toc416934953"/>
      <w:bookmarkStart w:id="33" w:name="_Toc416935059"/>
      <w:bookmarkStart w:id="34" w:name="_Toc417454329"/>
      <w:r w:rsidRPr="00B258C6">
        <w:t>VI. PODSUMOWANIE</w:t>
      </w:r>
      <w:bookmarkEnd w:id="32"/>
      <w:bookmarkEnd w:id="33"/>
      <w:bookmarkEnd w:id="34"/>
    </w:p>
    <w:p w:rsidR="00D174CB" w:rsidRDefault="00D174CB" w:rsidP="00D26467">
      <w:pPr>
        <w:spacing w:line="360" w:lineRule="auto"/>
        <w:rPr>
          <w:rFonts w:cs="Arial"/>
          <w:color w:val="000000" w:themeColor="text1"/>
          <w:lang w:eastAsia="pl-PL"/>
        </w:rPr>
      </w:pPr>
      <w:r w:rsidRPr="005E0BF0">
        <w:rPr>
          <w:rFonts w:cs="Arial"/>
          <w:color w:val="000000" w:themeColor="text1"/>
          <w:lang w:eastAsia="pl-PL"/>
        </w:rPr>
        <w:t xml:space="preserve">Na terenie Gminy Bakałarzewo od dnia 1 lipca 2013 roku funkcjonuje nowy system gospodarowania odpadami komunalnymi wynikający z nowelizacji ustawy </w:t>
      </w:r>
      <w:r w:rsidRPr="005E0BF0">
        <w:rPr>
          <w:rFonts w:cs="Arial"/>
          <w:color w:val="000000" w:themeColor="text1"/>
          <w:lang w:eastAsia="pl-PL"/>
        </w:rPr>
        <w:br/>
        <w:t xml:space="preserve">o utrzymaniu czystości i porządku w gminach. Gmina Bakałarzewo podjęła </w:t>
      </w:r>
      <w:r w:rsidR="006326C6" w:rsidRPr="005E0BF0">
        <w:rPr>
          <w:rFonts w:cs="Arial"/>
          <w:color w:val="000000" w:themeColor="text1"/>
          <w:lang w:eastAsia="pl-PL"/>
        </w:rPr>
        <w:br/>
      </w:r>
      <w:r w:rsidRPr="005E0BF0">
        <w:rPr>
          <w:rFonts w:cs="Arial"/>
          <w:color w:val="000000" w:themeColor="text1"/>
          <w:lang w:eastAsia="pl-PL"/>
        </w:rPr>
        <w:t xml:space="preserve">w terminie wszystkie wymagane przepisami prawa uchwały oraz przejęła wszystkie obowiązki z zakresu gospodarowania odpadami komunalnymi. </w:t>
      </w:r>
    </w:p>
    <w:p w:rsidR="00383B91" w:rsidRPr="00383B91" w:rsidRDefault="00383B91" w:rsidP="00D26467">
      <w:pPr>
        <w:spacing w:line="359" w:lineRule="auto"/>
        <w:ind w:right="70"/>
        <w:rPr>
          <w:rFonts w:cs="Arial"/>
          <w:szCs w:val="24"/>
        </w:rPr>
      </w:pPr>
      <w:r w:rsidRPr="00383B91">
        <w:rPr>
          <w:rFonts w:eastAsia="Times New Roman" w:cs="Arial"/>
          <w:szCs w:val="24"/>
        </w:rPr>
        <w:t>Na</w:t>
      </w:r>
      <w:r w:rsidRPr="00383B91">
        <w:rPr>
          <w:rFonts w:eastAsia="Times New Roman" w:cs="Arial"/>
          <w:spacing w:val="3"/>
          <w:szCs w:val="24"/>
        </w:rPr>
        <w:t xml:space="preserve"> </w:t>
      </w:r>
      <w:r w:rsidRPr="00383B91">
        <w:rPr>
          <w:rFonts w:eastAsia="Times New Roman" w:cs="Arial"/>
          <w:szCs w:val="24"/>
        </w:rPr>
        <w:t>podst</w:t>
      </w:r>
      <w:r w:rsidRPr="00383B91">
        <w:rPr>
          <w:rFonts w:eastAsia="Times New Roman" w:cs="Arial"/>
          <w:spacing w:val="-1"/>
          <w:szCs w:val="24"/>
        </w:rPr>
        <w:t>a</w:t>
      </w:r>
      <w:r w:rsidRPr="00383B91">
        <w:rPr>
          <w:rFonts w:eastAsia="Times New Roman" w:cs="Arial"/>
          <w:szCs w:val="24"/>
        </w:rPr>
        <w:t>wie</w:t>
      </w:r>
      <w:r w:rsidRPr="00383B91">
        <w:rPr>
          <w:rFonts w:eastAsia="Times New Roman" w:cs="Arial"/>
          <w:spacing w:val="4"/>
          <w:szCs w:val="24"/>
        </w:rPr>
        <w:t xml:space="preserve"> </w:t>
      </w:r>
      <w:r w:rsidRPr="00383B91">
        <w:rPr>
          <w:rFonts w:eastAsia="Times New Roman" w:cs="Arial"/>
          <w:szCs w:val="24"/>
        </w:rPr>
        <w:t>po</w:t>
      </w:r>
      <w:r w:rsidRPr="00383B91">
        <w:rPr>
          <w:rFonts w:eastAsia="Times New Roman" w:cs="Arial"/>
          <w:spacing w:val="4"/>
          <w:szCs w:val="24"/>
        </w:rPr>
        <w:t>w</w:t>
      </w:r>
      <w:r w:rsidRPr="00383B91">
        <w:rPr>
          <w:rFonts w:eastAsia="Times New Roman" w:cs="Arial"/>
          <w:spacing w:val="-5"/>
          <w:szCs w:val="24"/>
        </w:rPr>
        <w:t>y</w:t>
      </w:r>
      <w:r w:rsidRPr="00383B91">
        <w:rPr>
          <w:rFonts w:eastAsia="Times New Roman" w:cs="Arial"/>
          <w:spacing w:val="1"/>
          <w:szCs w:val="24"/>
        </w:rPr>
        <w:t>ż</w:t>
      </w:r>
      <w:r w:rsidRPr="00383B91">
        <w:rPr>
          <w:rFonts w:eastAsia="Times New Roman" w:cs="Arial"/>
          <w:szCs w:val="24"/>
        </w:rPr>
        <w:t>s</w:t>
      </w:r>
      <w:r w:rsidRPr="00383B91">
        <w:rPr>
          <w:rFonts w:eastAsia="Times New Roman" w:cs="Arial"/>
          <w:spacing w:val="1"/>
          <w:szCs w:val="24"/>
        </w:rPr>
        <w:t>z</w:t>
      </w:r>
      <w:r w:rsidRPr="00383B91">
        <w:rPr>
          <w:rFonts w:eastAsia="Times New Roman" w:cs="Arial"/>
          <w:spacing w:val="-5"/>
          <w:szCs w:val="24"/>
        </w:rPr>
        <w:t>y</w:t>
      </w:r>
      <w:r w:rsidRPr="00383B91">
        <w:rPr>
          <w:rFonts w:eastAsia="Times New Roman" w:cs="Arial"/>
          <w:spacing w:val="1"/>
          <w:szCs w:val="24"/>
        </w:rPr>
        <w:t>c</w:t>
      </w:r>
      <w:r w:rsidRPr="00383B91">
        <w:rPr>
          <w:rFonts w:eastAsia="Times New Roman" w:cs="Arial"/>
          <w:szCs w:val="24"/>
        </w:rPr>
        <w:t>h</w:t>
      </w:r>
      <w:r w:rsidRPr="00383B91">
        <w:rPr>
          <w:rFonts w:eastAsia="Times New Roman" w:cs="Arial"/>
          <w:spacing w:val="5"/>
          <w:szCs w:val="24"/>
        </w:rPr>
        <w:t xml:space="preserve"> </w:t>
      </w:r>
      <w:r w:rsidRPr="00383B91">
        <w:rPr>
          <w:rFonts w:eastAsia="Times New Roman" w:cs="Arial"/>
          <w:spacing w:val="2"/>
          <w:szCs w:val="24"/>
        </w:rPr>
        <w:t>d</w:t>
      </w:r>
      <w:r w:rsidRPr="00383B91">
        <w:rPr>
          <w:rFonts w:eastAsia="Times New Roman" w:cs="Arial"/>
          <w:spacing w:val="-1"/>
          <w:szCs w:val="24"/>
        </w:rPr>
        <w:t>a</w:t>
      </w:r>
      <w:r w:rsidRPr="00383B91">
        <w:rPr>
          <w:rFonts w:eastAsia="Times New Roman" w:cs="Arial"/>
          <w:spacing w:val="5"/>
          <w:szCs w:val="24"/>
        </w:rPr>
        <w:t>n</w:t>
      </w:r>
      <w:r w:rsidRPr="00383B91">
        <w:rPr>
          <w:rFonts w:eastAsia="Times New Roman" w:cs="Arial"/>
          <w:spacing w:val="-5"/>
          <w:szCs w:val="24"/>
        </w:rPr>
        <w:t>y</w:t>
      </w:r>
      <w:r w:rsidRPr="00383B91">
        <w:rPr>
          <w:rFonts w:eastAsia="Times New Roman" w:cs="Arial"/>
          <w:spacing w:val="-1"/>
          <w:szCs w:val="24"/>
        </w:rPr>
        <w:t>c</w:t>
      </w:r>
      <w:r w:rsidRPr="00383B91">
        <w:rPr>
          <w:rFonts w:eastAsia="Times New Roman" w:cs="Arial"/>
          <w:szCs w:val="24"/>
        </w:rPr>
        <w:t>h</w:t>
      </w:r>
      <w:r w:rsidRPr="00383B91">
        <w:rPr>
          <w:rFonts w:eastAsia="Times New Roman" w:cs="Arial"/>
          <w:spacing w:val="5"/>
          <w:szCs w:val="24"/>
        </w:rPr>
        <w:t xml:space="preserve"> </w:t>
      </w:r>
      <w:r w:rsidRPr="00383B91">
        <w:rPr>
          <w:rFonts w:eastAsia="Times New Roman" w:cs="Arial"/>
          <w:spacing w:val="2"/>
          <w:szCs w:val="24"/>
        </w:rPr>
        <w:t>n</w:t>
      </w:r>
      <w:r w:rsidRPr="00383B91">
        <w:rPr>
          <w:rFonts w:eastAsia="Times New Roman" w:cs="Arial"/>
          <w:spacing w:val="-1"/>
          <w:szCs w:val="24"/>
        </w:rPr>
        <w:t>a</w:t>
      </w:r>
      <w:r w:rsidRPr="00383B91">
        <w:rPr>
          <w:rFonts w:eastAsia="Times New Roman" w:cs="Arial"/>
          <w:szCs w:val="24"/>
        </w:rPr>
        <w:t>le</w:t>
      </w:r>
      <w:r w:rsidRPr="00383B91">
        <w:rPr>
          <w:rFonts w:eastAsia="Times New Roman" w:cs="Arial"/>
          <w:spacing w:val="3"/>
          <w:szCs w:val="24"/>
        </w:rPr>
        <w:t>ż</w:t>
      </w:r>
      <w:r w:rsidRPr="00383B91">
        <w:rPr>
          <w:rFonts w:eastAsia="Times New Roman" w:cs="Arial"/>
          <w:szCs w:val="24"/>
        </w:rPr>
        <w:t>y st</w:t>
      </w:r>
      <w:r w:rsidRPr="00383B91">
        <w:rPr>
          <w:rFonts w:eastAsia="Times New Roman" w:cs="Arial"/>
          <w:spacing w:val="2"/>
          <w:szCs w:val="24"/>
        </w:rPr>
        <w:t>w</w:t>
      </w:r>
      <w:r w:rsidRPr="00383B91">
        <w:rPr>
          <w:rFonts w:eastAsia="Times New Roman" w:cs="Arial"/>
          <w:szCs w:val="24"/>
        </w:rPr>
        <w:t>ie</w:t>
      </w:r>
      <w:r w:rsidRPr="00383B91">
        <w:rPr>
          <w:rFonts w:eastAsia="Times New Roman" w:cs="Arial"/>
          <w:spacing w:val="-1"/>
          <w:szCs w:val="24"/>
        </w:rPr>
        <w:t>r</w:t>
      </w:r>
      <w:r w:rsidRPr="00383B91">
        <w:rPr>
          <w:rFonts w:eastAsia="Times New Roman" w:cs="Arial"/>
          <w:szCs w:val="24"/>
        </w:rPr>
        <w:t>d</w:t>
      </w:r>
      <w:r w:rsidRPr="00383B91">
        <w:rPr>
          <w:rFonts w:eastAsia="Times New Roman" w:cs="Arial"/>
          <w:spacing w:val="1"/>
          <w:szCs w:val="24"/>
        </w:rPr>
        <w:t>z</w:t>
      </w:r>
      <w:r w:rsidRPr="00383B91">
        <w:rPr>
          <w:rFonts w:eastAsia="Times New Roman" w:cs="Arial"/>
          <w:szCs w:val="24"/>
        </w:rPr>
        <w:t>ić,</w:t>
      </w:r>
      <w:r w:rsidRPr="00383B91">
        <w:rPr>
          <w:rFonts w:eastAsia="Times New Roman" w:cs="Arial"/>
          <w:spacing w:val="4"/>
          <w:szCs w:val="24"/>
        </w:rPr>
        <w:t xml:space="preserve"> </w:t>
      </w:r>
      <w:r w:rsidRPr="00383B91">
        <w:rPr>
          <w:rFonts w:eastAsia="Times New Roman" w:cs="Arial"/>
          <w:spacing w:val="1"/>
          <w:szCs w:val="24"/>
        </w:rPr>
        <w:t>ż</w:t>
      </w:r>
      <w:r w:rsidRPr="00383B91">
        <w:rPr>
          <w:rFonts w:eastAsia="Times New Roman" w:cs="Arial"/>
          <w:szCs w:val="24"/>
        </w:rPr>
        <w:t>e</w:t>
      </w:r>
      <w:r w:rsidRPr="00383B91">
        <w:rPr>
          <w:rFonts w:eastAsia="Times New Roman" w:cs="Arial"/>
          <w:spacing w:val="4"/>
          <w:szCs w:val="24"/>
        </w:rPr>
        <w:t xml:space="preserve"> </w:t>
      </w:r>
      <w:r w:rsidRPr="00383B91">
        <w:rPr>
          <w:rFonts w:eastAsia="Times New Roman" w:cs="Arial"/>
          <w:spacing w:val="2"/>
          <w:szCs w:val="24"/>
        </w:rPr>
        <w:t>s</w:t>
      </w:r>
      <w:r w:rsidRPr="00383B91">
        <w:rPr>
          <w:rFonts w:eastAsia="Times New Roman" w:cs="Arial"/>
          <w:spacing w:val="-5"/>
          <w:szCs w:val="24"/>
        </w:rPr>
        <w:t>y</w:t>
      </w:r>
      <w:r w:rsidRPr="00383B91">
        <w:rPr>
          <w:rFonts w:eastAsia="Times New Roman" w:cs="Arial"/>
          <w:szCs w:val="24"/>
        </w:rPr>
        <w:t>stem</w:t>
      </w:r>
      <w:r w:rsidRPr="00383B91">
        <w:rPr>
          <w:rFonts w:eastAsia="Times New Roman" w:cs="Arial"/>
          <w:spacing w:val="7"/>
          <w:szCs w:val="24"/>
        </w:rPr>
        <w:t xml:space="preserve"> </w:t>
      </w:r>
      <w:r w:rsidRPr="00383B91">
        <w:rPr>
          <w:rFonts w:eastAsia="Times New Roman" w:cs="Arial"/>
          <w:spacing w:val="-2"/>
          <w:szCs w:val="24"/>
        </w:rPr>
        <w:t>g</w:t>
      </w:r>
      <w:r w:rsidRPr="00383B91">
        <w:rPr>
          <w:rFonts w:eastAsia="Times New Roman" w:cs="Arial"/>
          <w:szCs w:val="24"/>
        </w:rPr>
        <w:t>o</w:t>
      </w:r>
      <w:r w:rsidRPr="00383B91">
        <w:rPr>
          <w:rFonts w:eastAsia="Times New Roman" w:cs="Arial"/>
          <w:spacing w:val="2"/>
          <w:szCs w:val="24"/>
        </w:rPr>
        <w:t>s</w:t>
      </w:r>
      <w:r w:rsidRPr="00383B91">
        <w:rPr>
          <w:rFonts w:eastAsia="Times New Roman" w:cs="Arial"/>
          <w:szCs w:val="24"/>
        </w:rPr>
        <w:t>pod</w:t>
      </w:r>
      <w:r w:rsidRPr="00383B91">
        <w:rPr>
          <w:rFonts w:eastAsia="Times New Roman" w:cs="Arial"/>
          <w:spacing w:val="-1"/>
          <w:szCs w:val="24"/>
        </w:rPr>
        <w:t>a</w:t>
      </w:r>
      <w:r w:rsidRPr="00383B91">
        <w:rPr>
          <w:rFonts w:eastAsia="Times New Roman" w:cs="Arial"/>
          <w:szCs w:val="24"/>
        </w:rPr>
        <w:t>rki</w:t>
      </w:r>
      <w:r w:rsidRPr="00383B91">
        <w:rPr>
          <w:rFonts w:eastAsia="Times New Roman" w:cs="Arial"/>
          <w:spacing w:val="4"/>
          <w:szCs w:val="24"/>
        </w:rPr>
        <w:t xml:space="preserve"> </w:t>
      </w:r>
      <w:r w:rsidRPr="00383B91">
        <w:rPr>
          <w:rFonts w:eastAsia="Times New Roman" w:cs="Arial"/>
          <w:szCs w:val="24"/>
        </w:rPr>
        <w:t>odp</w:t>
      </w:r>
      <w:r w:rsidRPr="00383B91">
        <w:rPr>
          <w:rFonts w:eastAsia="Times New Roman" w:cs="Arial"/>
          <w:spacing w:val="-1"/>
          <w:szCs w:val="24"/>
        </w:rPr>
        <w:t>a</w:t>
      </w:r>
      <w:r w:rsidRPr="00383B91">
        <w:rPr>
          <w:rFonts w:eastAsia="Times New Roman" w:cs="Arial"/>
          <w:szCs w:val="24"/>
        </w:rPr>
        <w:t>d</w:t>
      </w:r>
      <w:r w:rsidRPr="00383B91">
        <w:rPr>
          <w:rFonts w:eastAsia="Times New Roman" w:cs="Arial"/>
          <w:spacing w:val="-1"/>
          <w:szCs w:val="24"/>
        </w:rPr>
        <w:t>a</w:t>
      </w:r>
      <w:r w:rsidRPr="00383B91">
        <w:rPr>
          <w:rFonts w:eastAsia="Times New Roman" w:cs="Arial"/>
          <w:szCs w:val="24"/>
        </w:rPr>
        <w:t>mi komunal</w:t>
      </w:r>
      <w:r w:rsidRPr="00383B91">
        <w:rPr>
          <w:rFonts w:eastAsia="Times New Roman" w:cs="Arial"/>
          <w:spacing w:val="2"/>
          <w:szCs w:val="24"/>
        </w:rPr>
        <w:t>n</w:t>
      </w:r>
      <w:r w:rsidRPr="00383B91">
        <w:rPr>
          <w:rFonts w:eastAsia="Times New Roman" w:cs="Arial"/>
          <w:spacing w:val="-5"/>
          <w:szCs w:val="24"/>
        </w:rPr>
        <w:t>y</w:t>
      </w:r>
      <w:r w:rsidRPr="00383B91">
        <w:rPr>
          <w:rFonts w:eastAsia="Times New Roman" w:cs="Arial"/>
          <w:szCs w:val="24"/>
        </w:rPr>
        <w:t>mi</w:t>
      </w:r>
      <w:r w:rsidRPr="00383B91">
        <w:rPr>
          <w:rFonts w:eastAsia="Times New Roman" w:cs="Arial"/>
          <w:spacing w:val="5"/>
          <w:szCs w:val="24"/>
        </w:rPr>
        <w:t xml:space="preserve"> </w:t>
      </w:r>
      <w:r w:rsidRPr="00383B91">
        <w:rPr>
          <w:rFonts w:eastAsia="Times New Roman" w:cs="Arial"/>
          <w:szCs w:val="24"/>
        </w:rPr>
        <w:t>na</w:t>
      </w:r>
      <w:r w:rsidRPr="00383B91">
        <w:rPr>
          <w:rFonts w:eastAsia="Times New Roman" w:cs="Arial"/>
          <w:spacing w:val="6"/>
          <w:szCs w:val="24"/>
        </w:rPr>
        <w:t xml:space="preserve"> </w:t>
      </w:r>
      <w:r w:rsidRPr="00383B91">
        <w:rPr>
          <w:rFonts w:eastAsia="Times New Roman" w:cs="Arial"/>
          <w:szCs w:val="24"/>
        </w:rPr>
        <w:t>te</w:t>
      </w:r>
      <w:r w:rsidRPr="00383B91">
        <w:rPr>
          <w:rFonts w:eastAsia="Times New Roman" w:cs="Arial"/>
          <w:spacing w:val="1"/>
          <w:szCs w:val="24"/>
        </w:rPr>
        <w:t>r</w:t>
      </w:r>
      <w:r w:rsidRPr="00383B91">
        <w:rPr>
          <w:rFonts w:eastAsia="Times New Roman" w:cs="Arial"/>
          <w:spacing w:val="-1"/>
          <w:szCs w:val="24"/>
        </w:rPr>
        <w:t>e</w:t>
      </w:r>
      <w:r w:rsidRPr="00383B91">
        <w:rPr>
          <w:rFonts w:eastAsia="Times New Roman" w:cs="Arial"/>
          <w:szCs w:val="24"/>
        </w:rPr>
        <w:t>nie</w:t>
      </w:r>
      <w:r w:rsidRPr="00383B91">
        <w:rPr>
          <w:rFonts w:eastAsia="Times New Roman" w:cs="Arial"/>
          <w:spacing w:val="6"/>
          <w:szCs w:val="24"/>
        </w:rPr>
        <w:t xml:space="preserve"> </w:t>
      </w:r>
      <w:r w:rsidRPr="00383B91">
        <w:rPr>
          <w:rFonts w:eastAsia="Times New Roman" w:cs="Arial"/>
          <w:szCs w:val="24"/>
        </w:rPr>
        <w:t>Gmi</w:t>
      </w:r>
      <w:r w:rsidRPr="00383B91">
        <w:rPr>
          <w:rFonts w:eastAsia="Times New Roman" w:cs="Arial"/>
          <w:spacing w:val="3"/>
          <w:szCs w:val="24"/>
        </w:rPr>
        <w:t>n</w:t>
      </w:r>
      <w:r w:rsidRPr="00383B91">
        <w:rPr>
          <w:rFonts w:eastAsia="Times New Roman" w:cs="Arial"/>
          <w:szCs w:val="24"/>
        </w:rPr>
        <w:t>y</w:t>
      </w:r>
      <w:r w:rsidRPr="00383B91">
        <w:rPr>
          <w:rFonts w:eastAsia="Times New Roman" w:cs="Arial"/>
          <w:spacing w:val="2"/>
          <w:szCs w:val="24"/>
        </w:rPr>
        <w:t xml:space="preserve"> </w:t>
      </w:r>
      <w:r>
        <w:rPr>
          <w:rFonts w:eastAsia="Times New Roman" w:cs="Arial"/>
          <w:szCs w:val="24"/>
        </w:rPr>
        <w:t>Bakałarzewo</w:t>
      </w:r>
      <w:r w:rsidRPr="00383B91">
        <w:rPr>
          <w:rFonts w:eastAsia="Times New Roman" w:cs="Arial"/>
          <w:spacing w:val="6"/>
          <w:szCs w:val="24"/>
        </w:rPr>
        <w:t xml:space="preserve"> </w:t>
      </w:r>
      <w:r w:rsidRPr="00383B91">
        <w:rPr>
          <w:rFonts w:eastAsia="Times New Roman" w:cs="Arial"/>
          <w:szCs w:val="24"/>
        </w:rPr>
        <w:t>w</w:t>
      </w:r>
      <w:r w:rsidRPr="00383B91">
        <w:rPr>
          <w:rFonts w:eastAsia="Times New Roman" w:cs="Arial"/>
          <w:spacing w:val="4"/>
          <w:szCs w:val="24"/>
        </w:rPr>
        <w:t xml:space="preserve"> </w:t>
      </w:r>
      <w:r w:rsidRPr="00383B91">
        <w:rPr>
          <w:rFonts w:eastAsia="Times New Roman" w:cs="Arial"/>
          <w:szCs w:val="24"/>
        </w:rPr>
        <w:t>2014</w:t>
      </w:r>
      <w:r w:rsidRPr="00383B91">
        <w:rPr>
          <w:rFonts w:eastAsia="Times New Roman" w:cs="Arial"/>
          <w:spacing w:val="9"/>
          <w:szCs w:val="24"/>
        </w:rPr>
        <w:t xml:space="preserve"> </w:t>
      </w:r>
      <w:r w:rsidRPr="00383B91">
        <w:rPr>
          <w:rFonts w:eastAsia="Times New Roman" w:cs="Arial"/>
          <w:szCs w:val="24"/>
        </w:rPr>
        <w:t>r.</w:t>
      </w:r>
      <w:r w:rsidRPr="00383B91">
        <w:rPr>
          <w:rFonts w:eastAsia="Times New Roman" w:cs="Arial"/>
          <w:spacing w:val="9"/>
          <w:szCs w:val="24"/>
        </w:rPr>
        <w:t xml:space="preserve"> </w:t>
      </w:r>
      <w:r w:rsidRPr="00383B91">
        <w:rPr>
          <w:rFonts w:eastAsia="Times New Roman" w:cs="Arial"/>
          <w:szCs w:val="24"/>
        </w:rPr>
        <w:t>funk</w:t>
      </w:r>
      <w:r w:rsidRPr="00383B91">
        <w:rPr>
          <w:rFonts w:eastAsia="Times New Roman" w:cs="Arial"/>
          <w:spacing w:val="-2"/>
          <w:szCs w:val="24"/>
        </w:rPr>
        <w:t>c</w:t>
      </w:r>
      <w:r w:rsidRPr="00383B91">
        <w:rPr>
          <w:rFonts w:eastAsia="Times New Roman" w:cs="Arial"/>
          <w:szCs w:val="24"/>
        </w:rPr>
        <w:t>jono</w:t>
      </w:r>
      <w:r w:rsidRPr="00383B91">
        <w:rPr>
          <w:rFonts w:eastAsia="Times New Roman" w:cs="Arial"/>
          <w:spacing w:val="2"/>
          <w:szCs w:val="24"/>
        </w:rPr>
        <w:t>w</w:t>
      </w:r>
      <w:r w:rsidRPr="00383B91">
        <w:rPr>
          <w:rFonts w:eastAsia="Times New Roman" w:cs="Arial"/>
          <w:spacing w:val="-1"/>
          <w:szCs w:val="24"/>
        </w:rPr>
        <w:t>a</w:t>
      </w:r>
      <w:r w:rsidRPr="00383B91">
        <w:rPr>
          <w:rFonts w:eastAsia="Times New Roman" w:cs="Arial"/>
          <w:szCs w:val="24"/>
        </w:rPr>
        <w:t>ł</w:t>
      </w:r>
      <w:r w:rsidRPr="00383B91">
        <w:rPr>
          <w:rFonts w:eastAsia="Times New Roman" w:cs="Arial"/>
          <w:spacing w:val="5"/>
          <w:szCs w:val="24"/>
        </w:rPr>
        <w:t xml:space="preserve"> </w:t>
      </w:r>
      <w:r w:rsidRPr="00383B91">
        <w:rPr>
          <w:rFonts w:eastAsia="Times New Roman" w:cs="Arial"/>
          <w:szCs w:val="24"/>
        </w:rPr>
        <w:t>p</w:t>
      </w:r>
      <w:r w:rsidRPr="00383B91">
        <w:rPr>
          <w:rFonts w:eastAsia="Times New Roman" w:cs="Arial"/>
          <w:spacing w:val="1"/>
          <w:szCs w:val="24"/>
        </w:rPr>
        <w:t>r</w:t>
      </w:r>
      <w:r w:rsidRPr="00383B91">
        <w:rPr>
          <w:rFonts w:eastAsia="Times New Roman" w:cs="Arial"/>
          <w:spacing w:val="-1"/>
          <w:szCs w:val="24"/>
        </w:rPr>
        <w:t>a</w:t>
      </w:r>
      <w:r w:rsidRPr="00383B91">
        <w:rPr>
          <w:rFonts w:eastAsia="Times New Roman" w:cs="Arial"/>
          <w:szCs w:val="24"/>
        </w:rPr>
        <w:t>wid</w:t>
      </w:r>
      <w:r w:rsidRPr="00383B91">
        <w:rPr>
          <w:rFonts w:eastAsia="Times New Roman" w:cs="Arial"/>
          <w:spacing w:val="3"/>
          <w:szCs w:val="24"/>
        </w:rPr>
        <w:t>ł</w:t>
      </w:r>
      <w:r w:rsidRPr="00383B91">
        <w:rPr>
          <w:rFonts w:eastAsia="Times New Roman" w:cs="Arial"/>
          <w:szCs w:val="24"/>
        </w:rPr>
        <w:t>owo.</w:t>
      </w:r>
      <w:r w:rsidRPr="00383B91">
        <w:rPr>
          <w:rFonts w:eastAsia="Times New Roman" w:cs="Arial"/>
          <w:spacing w:val="6"/>
          <w:szCs w:val="24"/>
        </w:rPr>
        <w:t xml:space="preserve"> </w:t>
      </w:r>
      <w:r w:rsidRPr="00383B91">
        <w:rPr>
          <w:rFonts w:eastAsia="Times New Roman" w:cs="Arial"/>
          <w:szCs w:val="24"/>
        </w:rPr>
        <w:t>Mi</w:t>
      </w:r>
      <w:r w:rsidRPr="00383B91">
        <w:rPr>
          <w:rFonts w:eastAsia="Times New Roman" w:cs="Arial"/>
          <w:spacing w:val="-1"/>
          <w:szCs w:val="24"/>
        </w:rPr>
        <w:t>e</w:t>
      </w:r>
      <w:r w:rsidRPr="00383B91">
        <w:rPr>
          <w:rFonts w:eastAsia="Times New Roman" w:cs="Arial"/>
          <w:szCs w:val="24"/>
        </w:rPr>
        <w:t>s</w:t>
      </w:r>
      <w:r w:rsidRPr="00383B91">
        <w:rPr>
          <w:rFonts w:eastAsia="Times New Roman" w:cs="Arial"/>
          <w:spacing w:val="1"/>
          <w:szCs w:val="24"/>
        </w:rPr>
        <w:t>z</w:t>
      </w:r>
      <w:r w:rsidRPr="00383B91">
        <w:rPr>
          <w:rFonts w:eastAsia="Times New Roman" w:cs="Arial"/>
          <w:szCs w:val="24"/>
        </w:rPr>
        <w:t>k</w:t>
      </w:r>
      <w:r w:rsidRPr="00383B91">
        <w:rPr>
          <w:rFonts w:eastAsia="Times New Roman" w:cs="Arial"/>
          <w:spacing w:val="-1"/>
          <w:szCs w:val="24"/>
        </w:rPr>
        <w:t>a</w:t>
      </w:r>
      <w:r w:rsidRPr="00383B91">
        <w:rPr>
          <w:rFonts w:eastAsia="Times New Roman" w:cs="Arial"/>
          <w:szCs w:val="24"/>
        </w:rPr>
        <w:t>ń</w:t>
      </w:r>
      <w:r w:rsidRPr="00383B91">
        <w:rPr>
          <w:rFonts w:eastAsia="Times New Roman" w:cs="Arial"/>
          <w:spacing w:val="4"/>
          <w:szCs w:val="24"/>
        </w:rPr>
        <w:t>c</w:t>
      </w:r>
      <w:r w:rsidRPr="00383B91">
        <w:rPr>
          <w:rFonts w:eastAsia="Times New Roman" w:cs="Arial"/>
          <w:szCs w:val="24"/>
        </w:rPr>
        <w:t>y m</w:t>
      </w:r>
      <w:r w:rsidRPr="00383B91">
        <w:rPr>
          <w:rFonts w:eastAsia="Times New Roman" w:cs="Arial"/>
          <w:spacing w:val="1"/>
          <w:szCs w:val="24"/>
        </w:rPr>
        <w:t>i</w:t>
      </w:r>
      <w:r w:rsidRPr="00383B91">
        <w:rPr>
          <w:rFonts w:eastAsia="Times New Roman" w:cs="Arial"/>
          <w:spacing w:val="-1"/>
          <w:szCs w:val="24"/>
        </w:rPr>
        <w:t>e</w:t>
      </w:r>
      <w:r w:rsidRPr="00383B91">
        <w:rPr>
          <w:rFonts w:eastAsia="Times New Roman" w:cs="Arial"/>
          <w:szCs w:val="24"/>
        </w:rPr>
        <w:t>li mo</w:t>
      </w:r>
      <w:r w:rsidRPr="00383B91">
        <w:rPr>
          <w:rFonts w:eastAsia="Times New Roman" w:cs="Arial"/>
          <w:spacing w:val="2"/>
          <w:szCs w:val="24"/>
        </w:rPr>
        <w:t>ż</w:t>
      </w:r>
      <w:r w:rsidRPr="00383B91">
        <w:rPr>
          <w:rFonts w:eastAsia="Times New Roman" w:cs="Arial"/>
          <w:szCs w:val="24"/>
        </w:rPr>
        <w:t>l</w:t>
      </w:r>
      <w:r w:rsidRPr="00383B91">
        <w:rPr>
          <w:rFonts w:eastAsia="Times New Roman" w:cs="Arial"/>
          <w:spacing w:val="1"/>
          <w:szCs w:val="24"/>
        </w:rPr>
        <w:t>i</w:t>
      </w:r>
      <w:r w:rsidRPr="00383B91">
        <w:rPr>
          <w:rFonts w:eastAsia="Times New Roman" w:cs="Arial"/>
          <w:szCs w:val="24"/>
        </w:rPr>
        <w:t>wość po</w:t>
      </w:r>
      <w:r w:rsidRPr="00383B91">
        <w:rPr>
          <w:rFonts w:eastAsia="Times New Roman" w:cs="Arial"/>
          <w:spacing w:val="1"/>
          <w:szCs w:val="24"/>
        </w:rPr>
        <w:t>z</w:t>
      </w:r>
      <w:r w:rsidRPr="00383B91">
        <w:rPr>
          <w:rFonts w:eastAsia="Times New Roman" w:cs="Arial"/>
          <w:spacing w:val="2"/>
          <w:szCs w:val="24"/>
        </w:rPr>
        <w:t>b</w:t>
      </w:r>
      <w:r w:rsidRPr="00383B91">
        <w:rPr>
          <w:rFonts w:eastAsia="Times New Roman" w:cs="Arial"/>
          <w:spacing w:val="-7"/>
          <w:szCs w:val="24"/>
        </w:rPr>
        <w:t>y</w:t>
      </w:r>
      <w:r w:rsidRPr="00383B91">
        <w:rPr>
          <w:rFonts w:eastAsia="Times New Roman" w:cs="Arial"/>
          <w:spacing w:val="-1"/>
          <w:szCs w:val="24"/>
        </w:rPr>
        <w:t>c</w:t>
      </w:r>
      <w:r w:rsidRPr="00383B91">
        <w:rPr>
          <w:rFonts w:eastAsia="Times New Roman" w:cs="Arial"/>
          <w:szCs w:val="24"/>
        </w:rPr>
        <w:t>ia</w:t>
      </w:r>
      <w:r w:rsidRPr="00383B91">
        <w:rPr>
          <w:rFonts w:eastAsia="Times New Roman" w:cs="Arial"/>
          <w:spacing w:val="2"/>
          <w:szCs w:val="24"/>
        </w:rPr>
        <w:t xml:space="preserve"> </w:t>
      </w:r>
      <w:r w:rsidRPr="00383B91">
        <w:rPr>
          <w:rFonts w:eastAsia="Times New Roman" w:cs="Arial"/>
          <w:szCs w:val="24"/>
        </w:rPr>
        <w:t>się</w:t>
      </w:r>
      <w:r w:rsidRPr="00383B91">
        <w:rPr>
          <w:rFonts w:eastAsia="Times New Roman" w:cs="Arial"/>
          <w:spacing w:val="1"/>
          <w:szCs w:val="24"/>
        </w:rPr>
        <w:t xml:space="preserve"> </w:t>
      </w:r>
      <w:r w:rsidRPr="00383B91">
        <w:rPr>
          <w:rFonts w:eastAsia="Times New Roman" w:cs="Arial"/>
          <w:szCs w:val="24"/>
        </w:rPr>
        <w:t>ws</w:t>
      </w:r>
      <w:r w:rsidRPr="00383B91">
        <w:rPr>
          <w:rFonts w:eastAsia="Times New Roman" w:cs="Arial"/>
          <w:spacing w:val="3"/>
          <w:szCs w:val="24"/>
        </w:rPr>
        <w:t>z</w:t>
      </w:r>
      <w:r w:rsidRPr="00383B91">
        <w:rPr>
          <w:rFonts w:eastAsia="Times New Roman" w:cs="Arial"/>
          <w:spacing w:val="-5"/>
          <w:szCs w:val="24"/>
        </w:rPr>
        <w:t>y</w:t>
      </w:r>
      <w:r w:rsidRPr="00383B91">
        <w:rPr>
          <w:rFonts w:eastAsia="Times New Roman" w:cs="Arial"/>
          <w:szCs w:val="24"/>
        </w:rPr>
        <w:t>stk</w:t>
      </w:r>
      <w:r w:rsidRPr="00383B91">
        <w:rPr>
          <w:rFonts w:eastAsia="Times New Roman" w:cs="Arial"/>
          <w:spacing w:val="1"/>
          <w:szCs w:val="24"/>
        </w:rPr>
        <w:t>i</w:t>
      </w:r>
      <w:r w:rsidRPr="00383B91">
        <w:rPr>
          <w:rFonts w:eastAsia="Times New Roman" w:cs="Arial"/>
          <w:spacing w:val="-1"/>
          <w:szCs w:val="24"/>
        </w:rPr>
        <w:t>c</w:t>
      </w:r>
      <w:r w:rsidRPr="00383B91">
        <w:rPr>
          <w:rFonts w:eastAsia="Times New Roman" w:cs="Arial"/>
          <w:szCs w:val="24"/>
        </w:rPr>
        <w:t>h</w:t>
      </w:r>
      <w:r w:rsidRPr="00383B91">
        <w:rPr>
          <w:rFonts w:eastAsia="Times New Roman" w:cs="Arial"/>
          <w:spacing w:val="1"/>
          <w:szCs w:val="24"/>
        </w:rPr>
        <w:t xml:space="preserve"> </w:t>
      </w:r>
      <w:r w:rsidRPr="00383B91">
        <w:rPr>
          <w:rFonts w:eastAsia="Times New Roman" w:cs="Arial"/>
          <w:szCs w:val="24"/>
        </w:rPr>
        <w:t>odp</w:t>
      </w:r>
      <w:r w:rsidRPr="00383B91">
        <w:rPr>
          <w:rFonts w:eastAsia="Times New Roman" w:cs="Arial"/>
          <w:spacing w:val="-1"/>
          <w:szCs w:val="24"/>
        </w:rPr>
        <w:t>a</w:t>
      </w:r>
      <w:r w:rsidRPr="00383B91">
        <w:rPr>
          <w:rFonts w:eastAsia="Times New Roman" w:cs="Arial"/>
          <w:spacing w:val="2"/>
          <w:szCs w:val="24"/>
        </w:rPr>
        <w:t>d</w:t>
      </w:r>
      <w:r w:rsidRPr="00383B91">
        <w:rPr>
          <w:rFonts w:eastAsia="Times New Roman" w:cs="Arial"/>
          <w:szCs w:val="24"/>
        </w:rPr>
        <w:t>ów</w:t>
      </w:r>
      <w:r w:rsidRPr="00383B91">
        <w:rPr>
          <w:rFonts w:eastAsia="Times New Roman" w:cs="Arial"/>
          <w:spacing w:val="2"/>
          <w:szCs w:val="24"/>
        </w:rPr>
        <w:t xml:space="preserve"> </w:t>
      </w:r>
      <w:r w:rsidRPr="00383B91">
        <w:rPr>
          <w:rFonts w:eastAsia="Times New Roman" w:cs="Arial"/>
          <w:szCs w:val="24"/>
        </w:rPr>
        <w:t>komunal</w:t>
      </w:r>
      <w:r w:rsidRPr="00383B91">
        <w:rPr>
          <w:rFonts w:eastAsia="Times New Roman" w:cs="Arial"/>
          <w:spacing w:val="2"/>
          <w:szCs w:val="24"/>
        </w:rPr>
        <w:t>n</w:t>
      </w:r>
      <w:r w:rsidRPr="00383B91">
        <w:rPr>
          <w:rFonts w:eastAsia="Times New Roman" w:cs="Arial"/>
          <w:spacing w:val="-5"/>
          <w:szCs w:val="24"/>
        </w:rPr>
        <w:t>y</w:t>
      </w:r>
      <w:r w:rsidRPr="00383B91">
        <w:rPr>
          <w:rFonts w:eastAsia="Times New Roman" w:cs="Arial"/>
          <w:spacing w:val="1"/>
          <w:szCs w:val="24"/>
        </w:rPr>
        <w:t>c</w:t>
      </w:r>
      <w:r w:rsidRPr="00383B91">
        <w:rPr>
          <w:rFonts w:eastAsia="Times New Roman" w:cs="Arial"/>
          <w:szCs w:val="24"/>
        </w:rPr>
        <w:t>h</w:t>
      </w:r>
      <w:r w:rsidRPr="00383B91">
        <w:rPr>
          <w:rFonts w:eastAsia="Times New Roman" w:cs="Arial"/>
          <w:spacing w:val="1"/>
          <w:szCs w:val="24"/>
        </w:rPr>
        <w:t xml:space="preserve"> </w:t>
      </w:r>
      <w:r w:rsidRPr="00383B91">
        <w:rPr>
          <w:rFonts w:eastAsia="Times New Roman" w:cs="Arial"/>
          <w:szCs w:val="24"/>
        </w:rPr>
        <w:t>powsta</w:t>
      </w:r>
      <w:r w:rsidRPr="00383B91">
        <w:rPr>
          <w:rFonts w:eastAsia="Times New Roman" w:cs="Arial"/>
          <w:spacing w:val="2"/>
          <w:szCs w:val="24"/>
        </w:rPr>
        <w:t>j</w:t>
      </w:r>
      <w:r w:rsidRPr="00383B91">
        <w:rPr>
          <w:rFonts w:eastAsia="Times New Roman" w:cs="Arial"/>
          <w:spacing w:val="-1"/>
          <w:szCs w:val="24"/>
        </w:rPr>
        <w:t>ą</w:t>
      </w:r>
      <w:r w:rsidRPr="00383B91">
        <w:rPr>
          <w:rFonts w:eastAsia="Times New Roman" w:cs="Arial"/>
          <w:spacing w:val="4"/>
          <w:szCs w:val="24"/>
        </w:rPr>
        <w:t>c</w:t>
      </w:r>
      <w:r w:rsidRPr="00383B91">
        <w:rPr>
          <w:rFonts w:eastAsia="Times New Roman" w:cs="Arial"/>
          <w:spacing w:val="-5"/>
          <w:szCs w:val="24"/>
        </w:rPr>
        <w:t>y</w:t>
      </w:r>
      <w:r w:rsidRPr="00383B91">
        <w:rPr>
          <w:rFonts w:eastAsia="Times New Roman" w:cs="Arial"/>
          <w:spacing w:val="-1"/>
          <w:szCs w:val="24"/>
        </w:rPr>
        <w:t>c</w:t>
      </w:r>
      <w:r w:rsidRPr="00383B91">
        <w:rPr>
          <w:rFonts w:eastAsia="Times New Roman" w:cs="Arial"/>
          <w:szCs w:val="24"/>
        </w:rPr>
        <w:t>h</w:t>
      </w:r>
      <w:r w:rsidRPr="00383B91">
        <w:rPr>
          <w:rFonts w:eastAsia="Times New Roman" w:cs="Arial"/>
          <w:spacing w:val="3"/>
          <w:szCs w:val="24"/>
        </w:rPr>
        <w:t xml:space="preserve"> </w:t>
      </w:r>
      <w:r w:rsidRPr="00383B91">
        <w:rPr>
          <w:rFonts w:eastAsia="Times New Roman" w:cs="Arial"/>
          <w:szCs w:val="24"/>
        </w:rPr>
        <w:t>w</w:t>
      </w:r>
      <w:r w:rsidRPr="00383B91">
        <w:rPr>
          <w:rFonts w:eastAsia="Times New Roman" w:cs="Arial"/>
          <w:spacing w:val="3"/>
          <w:szCs w:val="24"/>
        </w:rPr>
        <w:t xml:space="preserve"> </w:t>
      </w:r>
      <w:r w:rsidRPr="00383B91">
        <w:rPr>
          <w:rFonts w:eastAsia="Times New Roman" w:cs="Arial"/>
          <w:spacing w:val="-2"/>
          <w:szCs w:val="24"/>
        </w:rPr>
        <w:t>g</w:t>
      </w:r>
      <w:r w:rsidRPr="00383B91">
        <w:rPr>
          <w:rFonts w:eastAsia="Times New Roman" w:cs="Arial"/>
          <w:szCs w:val="24"/>
        </w:rPr>
        <w:t>ospod</w:t>
      </w:r>
      <w:r w:rsidRPr="00383B91">
        <w:rPr>
          <w:rFonts w:eastAsia="Times New Roman" w:cs="Arial"/>
          <w:spacing w:val="-1"/>
          <w:szCs w:val="24"/>
        </w:rPr>
        <w:t>a</w:t>
      </w:r>
      <w:r w:rsidRPr="00383B91">
        <w:rPr>
          <w:rFonts w:eastAsia="Times New Roman" w:cs="Arial"/>
          <w:szCs w:val="24"/>
        </w:rPr>
        <w:t>rstwie domo</w:t>
      </w:r>
      <w:r w:rsidRPr="00383B91">
        <w:rPr>
          <w:rFonts w:eastAsia="Times New Roman" w:cs="Arial"/>
          <w:spacing w:val="2"/>
          <w:szCs w:val="24"/>
        </w:rPr>
        <w:t>w</w:t>
      </w:r>
      <w:r w:rsidRPr="00383B91">
        <w:rPr>
          <w:rFonts w:eastAsia="Times New Roman" w:cs="Arial"/>
          <w:spacing w:val="-5"/>
          <w:szCs w:val="24"/>
        </w:rPr>
        <w:t>y</w:t>
      </w:r>
      <w:r w:rsidRPr="00383B91">
        <w:rPr>
          <w:rFonts w:eastAsia="Times New Roman" w:cs="Arial"/>
          <w:spacing w:val="1"/>
          <w:szCs w:val="24"/>
        </w:rPr>
        <w:t>m</w:t>
      </w:r>
      <w:r w:rsidRPr="00383B91">
        <w:rPr>
          <w:rFonts w:eastAsia="Times New Roman" w:cs="Arial"/>
          <w:szCs w:val="24"/>
        </w:rPr>
        <w:t>,</w:t>
      </w:r>
      <w:r w:rsidRPr="00383B91">
        <w:rPr>
          <w:rFonts w:eastAsia="Times New Roman" w:cs="Arial"/>
          <w:spacing w:val="1"/>
          <w:szCs w:val="24"/>
        </w:rPr>
        <w:t xml:space="preserve"> </w:t>
      </w:r>
      <w:r w:rsidRPr="00383B91">
        <w:rPr>
          <w:rFonts w:eastAsia="Times New Roman" w:cs="Arial"/>
          <w:szCs w:val="24"/>
        </w:rPr>
        <w:t>a</w:t>
      </w:r>
      <w:r w:rsidRPr="00383B91">
        <w:rPr>
          <w:rFonts w:eastAsia="Times New Roman" w:cs="Arial"/>
          <w:spacing w:val="1"/>
          <w:szCs w:val="24"/>
        </w:rPr>
        <w:t xml:space="preserve"> </w:t>
      </w:r>
      <w:r w:rsidRPr="00383B91">
        <w:rPr>
          <w:rFonts w:eastAsia="Times New Roman" w:cs="Arial"/>
          <w:szCs w:val="24"/>
        </w:rPr>
        <w:t>o</w:t>
      </w:r>
      <w:r w:rsidRPr="00383B91">
        <w:rPr>
          <w:rFonts w:eastAsia="Times New Roman" w:cs="Arial"/>
          <w:spacing w:val="2"/>
          <w:szCs w:val="24"/>
        </w:rPr>
        <w:t>p</w:t>
      </w:r>
      <w:r w:rsidRPr="00383B91">
        <w:rPr>
          <w:rFonts w:eastAsia="Times New Roman" w:cs="Arial"/>
          <w:szCs w:val="24"/>
        </w:rPr>
        <w:t>ró</w:t>
      </w:r>
      <w:r w:rsidRPr="00383B91">
        <w:rPr>
          <w:rFonts w:eastAsia="Times New Roman" w:cs="Arial"/>
          <w:spacing w:val="-2"/>
          <w:szCs w:val="24"/>
        </w:rPr>
        <w:t>c</w:t>
      </w:r>
      <w:r w:rsidRPr="00383B91">
        <w:rPr>
          <w:rFonts w:eastAsia="Times New Roman" w:cs="Arial"/>
          <w:szCs w:val="24"/>
        </w:rPr>
        <w:t>z</w:t>
      </w:r>
      <w:r w:rsidRPr="00383B91">
        <w:rPr>
          <w:rFonts w:eastAsia="Times New Roman" w:cs="Arial"/>
          <w:spacing w:val="2"/>
          <w:szCs w:val="24"/>
        </w:rPr>
        <w:t xml:space="preserve"> </w:t>
      </w:r>
      <w:r w:rsidRPr="00383B91">
        <w:rPr>
          <w:rFonts w:eastAsia="Times New Roman" w:cs="Arial"/>
          <w:szCs w:val="24"/>
        </w:rPr>
        <w:t>o</w:t>
      </w:r>
      <w:r w:rsidRPr="00383B91">
        <w:rPr>
          <w:rFonts w:eastAsia="Times New Roman" w:cs="Arial"/>
          <w:spacing w:val="2"/>
          <w:szCs w:val="24"/>
        </w:rPr>
        <w:t>d</w:t>
      </w:r>
      <w:r w:rsidRPr="00383B91">
        <w:rPr>
          <w:rFonts w:eastAsia="Times New Roman" w:cs="Arial"/>
          <w:szCs w:val="24"/>
        </w:rPr>
        <w:t>bioru</w:t>
      </w:r>
      <w:r w:rsidRPr="00383B91">
        <w:rPr>
          <w:rFonts w:eastAsia="Times New Roman" w:cs="Arial"/>
          <w:spacing w:val="1"/>
          <w:szCs w:val="24"/>
        </w:rPr>
        <w:t xml:space="preserve"> </w:t>
      </w:r>
      <w:r w:rsidRPr="00383B91">
        <w:rPr>
          <w:rFonts w:eastAsia="Times New Roman" w:cs="Arial"/>
          <w:szCs w:val="24"/>
        </w:rPr>
        <w:t>odp</w:t>
      </w:r>
      <w:r w:rsidRPr="00383B91">
        <w:rPr>
          <w:rFonts w:eastAsia="Times New Roman" w:cs="Arial"/>
          <w:spacing w:val="-1"/>
          <w:szCs w:val="24"/>
        </w:rPr>
        <w:t>a</w:t>
      </w:r>
      <w:r w:rsidRPr="00383B91">
        <w:rPr>
          <w:rFonts w:eastAsia="Times New Roman" w:cs="Arial"/>
          <w:szCs w:val="24"/>
        </w:rPr>
        <w:t>dów</w:t>
      </w:r>
      <w:r w:rsidRPr="00383B91">
        <w:rPr>
          <w:rFonts w:eastAsia="Times New Roman" w:cs="Arial"/>
          <w:spacing w:val="1"/>
          <w:szCs w:val="24"/>
        </w:rPr>
        <w:t xml:space="preserve"> </w:t>
      </w:r>
      <w:r w:rsidRPr="00383B91">
        <w:rPr>
          <w:rFonts w:eastAsia="Times New Roman" w:cs="Arial"/>
          <w:szCs w:val="24"/>
        </w:rPr>
        <w:t>b</w:t>
      </w:r>
      <w:r w:rsidRPr="00383B91">
        <w:rPr>
          <w:rFonts w:eastAsia="Times New Roman" w:cs="Arial"/>
          <w:spacing w:val="-1"/>
          <w:szCs w:val="24"/>
        </w:rPr>
        <w:t>e</w:t>
      </w:r>
      <w:r w:rsidRPr="00383B91">
        <w:rPr>
          <w:rFonts w:eastAsia="Times New Roman" w:cs="Arial"/>
          <w:spacing w:val="1"/>
          <w:szCs w:val="24"/>
        </w:rPr>
        <w:t>z</w:t>
      </w:r>
      <w:r w:rsidRPr="00383B91">
        <w:rPr>
          <w:rFonts w:eastAsia="Times New Roman" w:cs="Arial"/>
          <w:szCs w:val="24"/>
        </w:rPr>
        <w:t>pośr</w:t>
      </w:r>
      <w:r w:rsidRPr="00383B91">
        <w:rPr>
          <w:rFonts w:eastAsia="Times New Roman" w:cs="Arial"/>
          <w:spacing w:val="1"/>
          <w:szCs w:val="24"/>
        </w:rPr>
        <w:t>e</w:t>
      </w:r>
      <w:r w:rsidRPr="00383B91">
        <w:rPr>
          <w:rFonts w:eastAsia="Times New Roman" w:cs="Arial"/>
          <w:szCs w:val="24"/>
        </w:rPr>
        <w:t>dnio</w:t>
      </w:r>
      <w:r w:rsidRPr="00383B91">
        <w:rPr>
          <w:rFonts w:eastAsia="Times New Roman" w:cs="Arial"/>
          <w:spacing w:val="2"/>
          <w:szCs w:val="24"/>
        </w:rPr>
        <w:t xml:space="preserve"> </w:t>
      </w:r>
      <w:r w:rsidRPr="00383B91">
        <w:rPr>
          <w:rFonts w:eastAsia="Times New Roman" w:cs="Arial"/>
          <w:szCs w:val="24"/>
        </w:rPr>
        <w:t>z</w:t>
      </w:r>
      <w:r w:rsidRPr="00383B91">
        <w:rPr>
          <w:rFonts w:eastAsia="Times New Roman" w:cs="Arial"/>
          <w:spacing w:val="2"/>
          <w:szCs w:val="24"/>
        </w:rPr>
        <w:t xml:space="preserve"> </w:t>
      </w:r>
      <w:r w:rsidRPr="00383B91">
        <w:rPr>
          <w:rFonts w:eastAsia="Times New Roman" w:cs="Arial"/>
          <w:szCs w:val="24"/>
        </w:rPr>
        <w:t>nie</w:t>
      </w:r>
      <w:r w:rsidRPr="00383B91">
        <w:rPr>
          <w:rFonts w:eastAsia="Times New Roman" w:cs="Arial"/>
          <w:spacing w:val="-1"/>
          <w:szCs w:val="24"/>
        </w:rPr>
        <w:t>r</w:t>
      </w:r>
      <w:r w:rsidRPr="00383B91">
        <w:rPr>
          <w:rFonts w:eastAsia="Times New Roman" w:cs="Arial"/>
          <w:szCs w:val="24"/>
        </w:rPr>
        <w:t>u</w:t>
      </w:r>
      <w:r w:rsidRPr="00383B91">
        <w:rPr>
          <w:rFonts w:eastAsia="Times New Roman" w:cs="Arial"/>
          <w:spacing w:val="-1"/>
          <w:szCs w:val="24"/>
        </w:rPr>
        <w:t>c</w:t>
      </w:r>
      <w:r w:rsidRPr="00383B91">
        <w:rPr>
          <w:rFonts w:eastAsia="Times New Roman" w:cs="Arial"/>
          <w:szCs w:val="24"/>
        </w:rPr>
        <w:t>homoś</w:t>
      </w:r>
      <w:r w:rsidRPr="00383B91">
        <w:rPr>
          <w:rFonts w:eastAsia="Times New Roman" w:cs="Arial"/>
          <w:spacing w:val="-1"/>
          <w:szCs w:val="24"/>
        </w:rPr>
        <w:t>c</w:t>
      </w:r>
      <w:r w:rsidRPr="00383B91">
        <w:rPr>
          <w:rFonts w:eastAsia="Times New Roman" w:cs="Arial"/>
          <w:szCs w:val="24"/>
        </w:rPr>
        <w:t>i</w:t>
      </w:r>
      <w:r w:rsidRPr="00383B91">
        <w:rPr>
          <w:rFonts w:eastAsia="Times New Roman" w:cs="Arial"/>
          <w:spacing w:val="6"/>
          <w:szCs w:val="24"/>
        </w:rPr>
        <w:t xml:space="preserve"> </w:t>
      </w:r>
      <w:r w:rsidRPr="00383B91">
        <w:rPr>
          <w:rFonts w:eastAsia="Times New Roman" w:cs="Arial"/>
          <w:szCs w:val="24"/>
        </w:rPr>
        <w:t>mo</w:t>
      </w:r>
      <w:r w:rsidRPr="00383B91">
        <w:rPr>
          <w:rFonts w:eastAsia="Times New Roman" w:cs="Arial"/>
          <w:spacing w:val="2"/>
          <w:szCs w:val="24"/>
        </w:rPr>
        <w:t>ż</w:t>
      </w:r>
      <w:r w:rsidRPr="00383B91">
        <w:rPr>
          <w:rFonts w:eastAsia="Times New Roman" w:cs="Arial"/>
          <w:szCs w:val="24"/>
        </w:rPr>
        <w:t xml:space="preserve">na </w:t>
      </w:r>
      <w:r w:rsidRPr="00383B91">
        <w:rPr>
          <w:rFonts w:eastAsia="Times New Roman" w:cs="Arial"/>
          <w:spacing w:val="2"/>
          <w:szCs w:val="24"/>
        </w:rPr>
        <w:t>b</w:t>
      </w:r>
      <w:r w:rsidRPr="00383B91">
        <w:rPr>
          <w:rFonts w:eastAsia="Times New Roman" w:cs="Arial"/>
          <w:spacing w:val="-5"/>
          <w:szCs w:val="24"/>
        </w:rPr>
        <w:t>y</w:t>
      </w:r>
      <w:r w:rsidRPr="00383B91">
        <w:rPr>
          <w:rFonts w:eastAsia="Times New Roman" w:cs="Arial"/>
          <w:szCs w:val="24"/>
        </w:rPr>
        <w:t>ło</w:t>
      </w:r>
      <w:r w:rsidRPr="00383B91">
        <w:rPr>
          <w:rFonts w:eastAsia="Times New Roman" w:cs="Arial"/>
          <w:spacing w:val="3"/>
          <w:szCs w:val="24"/>
        </w:rPr>
        <w:t xml:space="preserve"> </w:t>
      </w:r>
      <w:r w:rsidRPr="00383B91">
        <w:rPr>
          <w:rFonts w:eastAsia="Times New Roman" w:cs="Arial"/>
          <w:szCs w:val="24"/>
        </w:rPr>
        <w:t>ró</w:t>
      </w:r>
      <w:r w:rsidRPr="00383B91">
        <w:rPr>
          <w:rFonts w:eastAsia="Times New Roman" w:cs="Arial"/>
          <w:spacing w:val="-1"/>
          <w:szCs w:val="24"/>
        </w:rPr>
        <w:t>w</w:t>
      </w:r>
      <w:r w:rsidRPr="00383B91">
        <w:rPr>
          <w:rFonts w:eastAsia="Times New Roman" w:cs="Arial"/>
          <w:szCs w:val="24"/>
        </w:rPr>
        <w:t>n</w:t>
      </w:r>
      <w:r w:rsidRPr="00383B91">
        <w:rPr>
          <w:rFonts w:eastAsia="Times New Roman" w:cs="Arial"/>
          <w:spacing w:val="3"/>
          <w:szCs w:val="24"/>
        </w:rPr>
        <w:t>i</w:t>
      </w:r>
      <w:r w:rsidRPr="00383B91">
        <w:rPr>
          <w:rFonts w:eastAsia="Times New Roman" w:cs="Arial"/>
          <w:spacing w:val="-1"/>
          <w:szCs w:val="24"/>
        </w:rPr>
        <w:t>e</w:t>
      </w:r>
      <w:r w:rsidRPr="00383B91">
        <w:rPr>
          <w:rFonts w:eastAsia="Times New Roman" w:cs="Arial"/>
          <w:szCs w:val="24"/>
        </w:rPr>
        <w:t>ż</w:t>
      </w:r>
      <w:r w:rsidRPr="00383B91">
        <w:rPr>
          <w:rFonts w:eastAsia="Times New Roman" w:cs="Arial"/>
          <w:spacing w:val="2"/>
          <w:szCs w:val="24"/>
        </w:rPr>
        <w:t xml:space="preserve"> </w:t>
      </w:r>
      <w:r w:rsidRPr="00383B91">
        <w:rPr>
          <w:rFonts w:eastAsia="Times New Roman" w:cs="Arial"/>
          <w:szCs w:val="24"/>
        </w:rPr>
        <w:t>odd</w:t>
      </w:r>
      <w:r w:rsidRPr="00383B91">
        <w:rPr>
          <w:rFonts w:eastAsia="Times New Roman" w:cs="Arial"/>
          <w:spacing w:val="-1"/>
          <w:szCs w:val="24"/>
        </w:rPr>
        <w:t>a</w:t>
      </w:r>
      <w:r w:rsidRPr="00383B91">
        <w:rPr>
          <w:rFonts w:eastAsia="Times New Roman" w:cs="Arial"/>
          <w:szCs w:val="24"/>
        </w:rPr>
        <w:t>ć nieodpł</w:t>
      </w:r>
      <w:r w:rsidRPr="00383B91">
        <w:rPr>
          <w:rFonts w:eastAsia="Times New Roman" w:cs="Arial"/>
          <w:spacing w:val="-1"/>
          <w:szCs w:val="24"/>
        </w:rPr>
        <w:t>a</w:t>
      </w:r>
      <w:r w:rsidRPr="00383B91">
        <w:rPr>
          <w:rFonts w:eastAsia="Times New Roman" w:cs="Arial"/>
          <w:szCs w:val="24"/>
        </w:rPr>
        <w:t>tn</w:t>
      </w:r>
      <w:r w:rsidRPr="00383B91">
        <w:rPr>
          <w:rFonts w:eastAsia="Times New Roman" w:cs="Arial"/>
          <w:spacing w:val="1"/>
          <w:szCs w:val="24"/>
        </w:rPr>
        <w:t>i</w:t>
      </w:r>
      <w:r w:rsidRPr="00383B91">
        <w:rPr>
          <w:rFonts w:eastAsia="Times New Roman" w:cs="Arial"/>
          <w:szCs w:val="24"/>
        </w:rPr>
        <w:t>e</w:t>
      </w:r>
      <w:r w:rsidRPr="00383B91">
        <w:rPr>
          <w:rFonts w:eastAsia="Times New Roman" w:cs="Arial"/>
          <w:spacing w:val="5"/>
          <w:szCs w:val="24"/>
        </w:rPr>
        <w:t xml:space="preserve"> </w:t>
      </w:r>
      <w:r w:rsidRPr="00383B91">
        <w:rPr>
          <w:rFonts w:eastAsia="Times New Roman" w:cs="Arial"/>
          <w:szCs w:val="24"/>
        </w:rPr>
        <w:t>ws</w:t>
      </w:r>
      <w:r w:rsidRPr="00383B91">
        <w:rPr>
          <w:rFonts w:eastAsia="Times New Roman" w:cs="Arial"/>
          <w:spacing w:val="1"/>
          <w:szCs w:val="24"/>
        </w:rPr>
        <w:t>z</w:t>
      </w:r>
      <w:r w:rsidRPr="00383B91">
        <w:rPr>
          <w:rFonts w:eastAsia="Times New Roman" w:cs="Arial"/>
          <w:spacing w:val="-1"/>
          <w:szCs w:val="24"/>
        </w:rPr>
        <w:t>e</w:t>
      </w:r>
      <w:r w:rsidRPr="00383B91">
        <w:rPr>
          <w:rFonts w:eastAsia="Times New Roman" w:cs="Arial"/>
          <w:szCs w:val="24"/>
        </w:rPr>
        <w:t>lk</w:t>
      </w:r>
      <w:r w:rsidRPr="00383B91">
        <w:rPr>
          <w:rFonts w:eastAsia="Times New Roman" w:cs="Arial"/>
          <w:spacing w:val="1"/>
          <w:szCs w:val="24"/>
        </w:rPr>
        <w:t>i</w:t>
      </w:r>
      <w:r w:rsidRPr="00383B91">
        <w:rPr>
          <w:rFonts w:eastAsia="Times New Roman" w:cs="Arial"/>
          <w:spacing w:val="-1"/>
          <w:szCs w:val="24"/>
        </w:rPr>
        <w:t>e</w:t>
      </w:r>
      <w:r w:rsidRPr="00383B91">
        <w:rPr>
          <w:rFonts w:eastAsia="Times New Roman" w:cs="Arial"/>
          <w:spacing w:val="-2"/>
          <w:szCs w:val="24"/>
        </w:rPr>
        <w:t>g</w:t>
      </w:r>
      <w:r w:rsidRPr="00383B91">
        <w:rPr>
          <w:rFonts w:eastAsia="Times New Roman" w:cs="Arial"/>
          <w:szCs w:val="24"/>
        </w:rPr>
        <w:t>o</w:t>
      </w:r>
      <w:r w:rsidRPr="00383B91">
        <w:rPr>
          <w:rFonts w:eastAsia="Times New Roman" w:cs="Arial"/>
          <w:spacing w:val="7"/>
          <w:szCs w:val="24"/>
        </w:rPr>
        <w:t xml:space="preserve"> </w:t>
      </w:r>
      <w:r w:rsidRPr="00383B91">
        <w:rPr>
          <w:rFonts w:eastAsia="Times New Roman" w:cs="Arial"/>
          <w:szCs w:val="24"/>
        </w:rPr>
        <w:t>rodz</w:t>
      </w:r>
      <w:r w:rsidRPr="00383B91">
        <w:rPr>
          <w:rFonts w:eastAsia="Times New Roman" w:cs="Arial"/>
          <w:spacing w:val="-1"/>
          <w:szCs w:val="24"/>
        </w:rPr>
        <w:t>a</w:t>
      </w:r>
      <w:r w:rsidRPr="00383B91">
        <w:rPr>
          <w:rFonts w:eastAsia="Times New Roman" w:cs="Arial"/>
          <w:szCs w:val="24"/>
        </w:rPr>
        <w:t>ju</w:t>
      </w:r>
      <w:r w:rsidRPr="00383B91">
        <w:rPr>
          <w:rFonts w:eastAsia="Times New Roman" w:cs="Arial"/>
          <w:spacing w:val="5"/>
          <w:szCs w:val="24"/>
        </w:rPr>
        <w:t xml:space="preserve"> </w:t>
      </w:r>
      <w:r w:rsidRPr="00383B91">
        <w:rPr>
          <w:rFonts w:eastAsia="Times New Roman" w:cs="Arial"/>
          <w:szCs w:val="24"/>
        </w:rPr>
        <w:t>odp</w:t>
      </w:r>
      <w:r w:rsidRPr="00383B91">
        <w:rPr>
          <w:rFonts w:eastAsia="Times New Roman" w:cs="Arial"/>
          <w:spacing w:val="-1"/>
          <w:szCs w:val="24"/>
        </w:rPr>
        <w:t>a</w:t>
      </w:r>
      <w:r w:rsidRPr="00383B91">
        <w:rPr>
          <w:rFonts w:eastAsia="Times New Roman" w:cs="Arial"/>
          <w:spacing w:val="2"/>
          <w:szCs w:val="24"/>
        </w:rPr>
        <w:t>d</w:t>
      </w:r>
      <w:r w:rsidRPr="00383B91">
        <w:rPr>
          <w:rFonts w:eastAsia="Times New Roman" w:cs="Arial"/>
          <w:szCs w:val="24"/>
        </w:rPr>
        <w:t xml:space="preserve">y </w:t>
      </w:r>
      <w:r w:rsidRPr="00383B91">
        <w:rPr>
          <w:rFonts w:eastAsia="Times New Roman" w:cs="Arial"/>
          <w:spacing w:val="2"/>
          <w:szCs w:val="24"/>
        </w:rPr>
        <w:t>s</w:t>
      </w:r>
      <w:r w:rsidRPr="00383B91">
        <w:rPr>
          <w:rFonts w:eastAsia="Times New Roman" w:cs="Arial"/>
          <w:spacing w:val="1"/>
          <w:szCs w:val="24"/>
        </w:rPr>
        <w:t>e</w:t>
      </w:r>
      <w:r w:rsidRPr="00383B91">
        <w:rPr>
          <w:rFonts w:eastAsia="Times New Roman" w:cs="Arial"/>
          <w:spacing w:val="-2"/>
          <w:szCs w:val="24"/>
        </w:rPr>
        <w:t>g</w:t>
      </w:r>
      <w:r w:rsidRPr="00383B91">
        <w:rPr>
          <w:rFonts w:eastAsia="Times New Roman" w:cs="Arial"/>
          <w:szCs w:val="24"/>
        </w:rPr>
        <w:t>re</w:t>
      </w:r>
      <w:r w:rsidRPr="00383B91">
        <w:rPr>
          <w:rFonts w:eastAsia="Times New Roman" w:cs="Arial"/>
          <w:spacing w:val="-2"/>
          <w:szCs w:val="24"/>
        </w:rPr>
        <w:t>g</w:t>
      </w:r>
      <w:r w:rsidRPr="00383B91">
        <w:rPr>
          <w:rFonts w:eastAsia="Times New Roman" w:cs="Arial"/>
          <w:spacing w:val="2"/>
          <w:szCs w:val="24"/>
        </w:rPr>
        <w:t>o</w:t>
      </w:r>
      <w:r w:rsidRPr="00383B91">
        <w:rPr>
          <w:rFonts w:eastAsia="Times New Roman" w:cs="Arial"/>
          <w:szCs w:val="24"/>
        </w:rPr>
        <w:t>w</w:t>
      </w:r>
      <w:r w:rsidRPr="00383B91">
        <w:rPr>
          <w:rFonts w:eastAsia="Times New Roman" w:cs="Arial"/>
          <w:spacing w:val="-1"/>
          <w:szCs w:val="24"/>
        </w:rPr>
        <w:t>a</w:t>
      </w:r>
      <w:r w:rsidRPr="00383B91">
        <w:rPr>
          <w:rFonts w:eastAsia="Times New Roman" w:cs="Arial"/>
          <w:szCs w:val="24"/>
        </w:rPr>
        <w:t>n</w:t>
      </w:r>
      <w:r w:rsidRPr="00383B91">
        <w:rPr>
          <w:rFonts w:eastAsia="Times New Roman" w:cs="Arial"/>
          <w:spacing w:val="-1"/>
          <w:szCs w:val="24"/>
        </w:rPr>
        <w:t>e</w:t>
      </w:r>
      <w:r w:rsidRPr="00383B91">
        <w:rPr>
          <w:rFonts w:eastAsia="Times New Roman" w:cs="Arial"/>
          <w:szCs w:val="24"/>
        </w:rPr>
        <w:t>,</w:t>
      </w:r>
      <w:r w:rsidRPr="00383B91">
        <w:rPr>
          <w:rFonts w:eastAsia="Times New Roman" w:cs="Arial"/>
          <w:spacing w:val="5"/>
          <w:szCs w:val="24"/>
        </w:rPr>
        <w:t xml:space="preserve"> </w:t>
      </w:r>
      <w:r w:rsidRPr="00383B91">
        <w:rPr>
          <w:rFonts w:eastAsia="Times New Roman" w:cs="Arial"/>
          <w:szCs w:val="24"/>
        </w:rPr>
        <w:t>wi</w:t>
      </w:r>
      <w:r w:rsidRPr="00383B91">
        <w:rPr>
          <w:rFonts w:eastAsia="Times New Roman" w:cs="Arial"/>
          <w:spacing w:val="-1"/>
          <w:szCs w:val="24"/>
        </w:rPr>
        <w:t>e</w:t>
      </w:r>
      <w:r w:rsidRPr="00383B91">
        <w:rPr>
          <w:rFonts w:eastAsia="Times New Roman" w:cs="Arial"/>
          <w:szCs w:val="24"/>
        </w:rPr>
        <w:t>lk</w:t>
      </w:r>
      <w:r w:rsidRPr="00383B91">
        <w:rPr>
          <w:rFonts w:eastAsia="Times New Roman" w:cs="Arial"/>
          <w:spacing w:val="3"/>
          <w:szCs w:val="24"/>
        </w:rPr>
        <w:t>o</w:t>
      </w:r>
      <w:r w:rsidRPr="00383B91">
        <w:rPr>
          <w:rFonts w:eastAsia="Times New Roman" w:cs="Arial"/>
          <w:szCs w:val="24"/>
        </w:rPr>
        <w:t>g</w:t>
      </w:r>
      <w:r w:rsidRPr="00383B91">
        <w:rPr>
          <w:rFonts w:eastAsia="Times New Roman" w:cs="Arial"/>
          <w:spacing w:val="-1"/>
          <w:szCs w:val="24"/>
        </w:rPr>
        <w:t>a</w:t>
      </w:r>
      <w:r w:rsidRPr="00383B91">
        <w:rPr>
          <w:rFonts w:eastAsia="Times New Roman" w:cs="Arial"/>
          <w:szCs w:val="24"/>
        </w:rPr>
        <w:t>b</w:t>
      </w:r>
      <w:r w:rsidRPr="00383B91">
        <w:rPr>
          <w:rFonts w:eastAsia="Times New Roman" w:cs="Arial"/>
          <w:spacing w:val="-1"/>
          <w:szCs w:val="24"/>
        </w:rPr>
        <w:t>a</w:t>
      </w:r>
      <w:r w:rsidRPr="00383B91">
        <w:rPr>
          <w:rFonts w:eastAsia="Times New Roman" w:cs="Arial"/>
          <w:spacing w:val="4"/>
          <w:szCs w:val="24"/>
        </w:rPr>
        <w:t>r</w:t>
      </w:r>
      <w:r w:rsidRPr="00383B91">
        <w:rPr>
          <w:rFonts w:eastAsia="Times New Roman" w:cs="Arial"/>
          <w:spacing w:val="-5"/>
          <w:szCs w:val="24"/>
        </w:rPr>
        <w:t>y</w:t>
      </w:r>
      <w:r w:rsidRPr="00383B91">
        <w:rPr>
          <w:rFonts w:eastAsia="Times New Roman" w:cs="Arial"/>
          <w:szCs w:val="24"/>
        </w:rPr>
        <w:t>to</w:t>
      </w:r>
      <w:r w:rsidRPr="00383B91">
        <w:rPr>
          <w:rFonts w:eastAsia="Times New Roman" w:cs="Arial"/>
          <w:spacing w:val="2"/>
          <w:szCs w:val="24"/>
        </w:rPr>
        <w:t>w</w:t>
      </w:r>
      <w:r w:rsidRPr="00383B91">
        <w:rPr>
          <w:rFonts w:eastAsia="Times New Roman" w:cs="Arial"/>
          <w:szCs w:val="24"/>
        </w:rPr>
        <w:t>e</w:t>
      </w:r>
      <w:r w:rsidRPr="00383B91">
        <w:rPr>
          <w:rFonts w:eastAsia="Times New Roman" w:cs="Arial"/>
          <w:spacing w:val="6"/>
          <w:szCs w:val="24"/>
        </w:rPr>
        <w:t xml:space="preserve"> </w:t>
      </w:r>
      <w:r w:rsidRPr="00383B91">
        <w:rPr>
          <w:rFonts w:eastAsia="Times New Roman" w:cs="Arial"/>
          <w:szCs w:val="24"/>
        </w:rPr>
        <w:t>i</w:t>
      </w:r>
      <w:r w:rsidRPr="00383B91">
        <w:rPr>
          <w:rFonts w:eastAsia="Times New Roman" w:cs="Arial"/>
          <w:spacing w:val="5"/>
          <w:szCs w:val="24"/>
        </w:rPr>
        <w:t xml:space="preserve"> </w:t>
      </w:r>
      <w:r w:rsidRPr="00383B91">
        <w:rPr>
          <w:rFonts w:eastAsia="Times New Roman" w:cs="Arial"/>
          <w:szCs w:val="24"/>
        </w:rPr>
        <w:t>odp</w:t>
      </w:r>
      <w:r w:rsidRPr="00383B91">
        <w:rPr>
          <w:rFonts w:eastAsia="Times New Roman" w:cs="Arial"/>
          <w:spacing w:val="-1"/>
          <w:szCs w:val="24"/>
        </w:rPr>
        <w:t>a</w:t>
      </w:r>
      <w:r w:rsidRPr="00383B91">
        <w:rPr>
          <w:rFonts w:eastAsia="Times New Roman" w:cs="Arial"/>
          <w:spacing w:val="2"/>
          <w:szCs w:val="24"/>
        </w:rPr>
        <w:t>d</w:t>
      </w:r>
      <w:r w:rsidRPr="00383B91">
        <w:rPr>
          <w:rFonts w:eastAsia="Times New Roman" w:cs="Arial"/>
          <w:szCs w:val="24"/>
        </w:rPr>
        <w:t>y p</w:t>
      </w:r>
      <w:r w:rsidRPr="00383B91">
        <w:rPr>
          <w:rFonts w:eastAsia="Times New Roman" w:cs="Arial"/>
          <w:spacing w:val="-1"/>
          <w:szCs w:val="24"/>
        </w:rPr>
        <w:t>r</w:t>
      </w:r>
      <w:r w:rsidRPr="00383B91">
        <w:rPr>
          <w:rFonts w:eastAsia="Times New Roman" w:cs="Arial"/>
          <w:szCs w:val="24"/>
        </w:rPr>
        <w:t>ob</w:t>
      </w:r>
      <w:r w:rsidRPr="00383B91">
        <w:rPr>
          <w:rFonts w:eastAsia="Times New Roman" w:cs="Arial"/>
          <w:spacing w:val="3"/>
          <w:szCs w:val="24"/>
        </w:rPr>
        <w:t>l</w:t>
      </w:r>
      <w:r w:rsidRPr="00383B91">
        <w:rPr>
          <w:rFonts w:eastAsia="Times New Roman" w:cs="Arial"/>
          <w:spacing w:val="-1"/>
          <w:szCs w:val="24"/>
        </w:rPr>
        <w:t>e</w:t>
      </w:r>
      <w:r w:rsidRPr="00383B91">
        <w:rPr>
          <w:rFonts w:eastAsia="Times New Roman" w:cs="Arial"/>
          <w:szCs w:val="24"/>
        </w:rPr>
        <w:t>mowe</w:t>
      </w:r>
      <w:r w:rsidRPr="00383B91">
        <w:rPr>
          <w:rFonts w:eastAsia="Times New Roman" w:cs="Arial"/>
          <w:spacing w:val="4"/>
          <w:szCs w:val="24"/>
        </w:rPr>
        <w:t xml:space="preserve"> </w:t>
      </w:r>
      <w:r w:rsidRPr="00383B91">
        <w:rPr>
          <w:rFonts w:eastAsia="Times New Roman" w:cs="Arial"/>
          <w:spacing w:val="2"/>
          <w:szCs w:val="24"/>
        </w:rPr>
        <w:t>d</w:t>
      </w:r>
      <w:r w:rsidRPr="00383B91">
        <w:rPr>
          <w:rFonts w:eastAsia="Times New Roman" w:cs="Arial"/>
          <w:szCs w:val="24"/>
        </w:rPr>
        <w:t xml:space="preserve">o </w:t>
      </w:r>
      <w:r w:rsidRPr="00383B91">
        <w:rPr>
          <w:rFonts w:eastAsia="Times New Roman" w:cs="Arial"/>
          <w:spacing w:val="1"/>
          <w:szCs w:val="24"/>
        </w:rPr>
        <w:t>P</w:t>
      </w:r>
      <w:r w:rsidRPr="00383B91">
        <w:rPr>
          <w:rFonts w:eastAsia="Times New Roman" w:cs="Arial"/>
          <w:szCs w:val="24"/>
        </w:rPr>
        <w:t>unktu</w:t>
      </w:r>
      <w:r w:rsidRPr="00383B91">
        <w:rPr>
          <w:rFonts w:eastAsia="Times New Roman" w:cs="Arial"/>
          <w:spacing w:val="24"/>
          <w:szCs w:val="24"/>
        </w:rPr>
        <w:t xml:space="preserve"> </w:t>
      </w:r>
      <w:r w:rsidRPr="00383B91">
        <w:rPr>
          <w:rFonts w:eastAsia="Times New Roman" w:cs="Arial"/>
          <w:spacing w:val="1"/>
          <w:szCs w:val="24"/>
        </w:rPr>
        <w:t>S</w:t>
      </w:r>
      <w:r w:rsidRPr="00383B91">
        <w:rPr>
          <w:rFonts w:eastAsia="Times New Roman" w:cs="Arial"/>
          <w:spacing w:val="-1"/>
          <w:szCs w:val="24"/>
        </w:rPr>
        <w:t>e</w:t>
      </w:r>
      <w:r w:rsidRPr="00383B91">
        <w:rPr>
          <w:rFonts w:eastAsia="Times New Roman" w:cs="Arial"/>
          <w:szCs w:val="24"/>
        </w:rPr>
        <w:t>le</w:t>
      </w:r>
      <w:r w:rsidRPr="00383B91">
        <w:rPr>
          <w:rFonts w:eastAsia="Times New Roman" w:cs="Arial"/>
          <w:spacing w:val="2"/>
          <w:szCs w:val="24"/>
        </w:rPr>
        <w:t>k</w:t>
      </w:r>
      <w:r w:rsidRPr="00383B91">
        <w:rPr>
          <w:rFonts w:eastAsia="Times New Roman" w:cs="Arial"/>
          <w:spacing w:val="3"/>
          <w:szCs w:val="24"/>
        </w:rPr>
        <w:t>t</w:t>
      </w:r>
      <w:r w:rsidRPr="00383B91">
        <w:rPr>
          <w:rFonts w:eastAsia="Times New Roman" w:cs="Arial"/>
          <w:spacing w:val="-5"/>
          <w:szCs w:val="24"/>
        </w:rPr>
        <w:t>y</w:t>
      </w:r>
      <w:r w:rsidRPr="00383B91">
        <w:rPr>
          <w:rFonts w:eastAsia="Times New Roman" w:cs="Arial"/>
          <w:szCs w:val="24"/>
        </w:rPr>
        <w:t>wn</w:t>
      </w:r>
      <w:r w:rsidRPr="00383B91">
        <w:rPr>
          <w:rFonts w:eastAsia="Times New Roman" w:cs="Arial"/>
          <w:spacing w:val="-1"/>
          <w:szCs w:val="24"/>
        </w:rPr>
        <w:t>e</w:t>
      </w:r>
      <w:r w:rsidRPr="00383B91">
        <w:rPr>
          <w:rFonts w:eastAsia="Times New Roman" w:cs="Arial"/>
          <w:szCs w:val="24"/>
        </w:rPr>
        <w:t>j</w:t>
      </w:r>
      <w:r w:rsidRPr="00383B91">
        <w:rPr>
          <w:rFonts w:eastAsia="Times New Roman" w:cs="Arial"/>
          <w:spacing w:val="27"/>
          <w:szCs w:val="24"/>
        </w:rPr>
        <w:t xml:space="preserve"> </w:t>
      </w:r>
      <w:r w:rsidRPr="00383B91">
        <w:rPr>
          <w:rFonts w:eastAsia="Times New Roman" w:cs="Arial"/>
          <w:spacing w:val="-3"/>
          <w:szCs w:val="24"/>
        </w:rPr>
        <w:t>Z</w:t>
      </w:r>
      <w:r w:rsidRPr="00383B91">
        <w:rPr>
          <w:rFonts w:eastAsia="Times New Roman" w:cs="Arial"/>
          <w:szCs w:val="24"/>
        </w:rPr>
        <w:t>bi</w:t>
      </w:r>
      <w:r>
        <w:rPr>
          <w:rFonts w:eastAsia="Times New Roman" w:cs="Arial"/>
          <w:szCs w:val="24"/>
        </w:rPr>
        <w:t>ó</w:t>
      </w:r>
      <w:r w:rsidRPr="00383B91">
        <w:rPr>
          <w:rFonts w:eastAsia="Times New Roman" w:cs="Arial"/>
          <w:szCs w:val="24"/>
        </w:rPr>
        <w:t>rki</w:t>
      </w:r>
      <w:r w:rsidRPr="00383B91">
        <w:rPr>
          <w:rFonts w:eastAsia="Times New Roman" w:cs="Arial"/>
          <w:spacing w:val="24"/>
          <w:szCs w:val="24"/>
        </w:rPr>
        <w:t xml:space="preserve"> </w:t>
      </w:r>
      <w:r w:rsidRPr="00383B91">
        <w:rPr>
          <w:rFonts w:eastAsia="Times New Roman" w:cs="Arial"/>
          <w:szCs w:val="24"/>
        </w:rPr>
        <w:t>Od</w:t>
      </w:r>
      <w:r w:rsidRPr="00383B91">
        <w:rPr>
          <w:rFonts w:eastAsia="Times New Roman" w:cs="Arial"/>
          <w:spacing w:val="2"/>
          <w:szCs w:val="24"/>
        </w:rPr>
        <w:t>p</w:t>
      </w:r>
      <w:r w:rsidRPr="00383B91">
        <w:rPr>
          <w:rFonts w:eastAsia="Times New Roman" w:cs="Arial"/>
          <w:spacing w:val="-1"/>
          <w:szCs w:val="24"/>
        </w:rPr>
        <w:t>a</w:t>
      </w:r>
      <w:r w:rsidRPr="00383B91">
        <w:rPr>
          <w:rFonts w:eastAsia="Times New Roman" w:cs="Arial"/>
          <w:szCs w:val="24"/>
        </w:rPr>
        <w:t>d</w:t>
      </w:r>
      <w:r w:rsidRPr="00383B91">
        <w:rPr>
          <w:rFonts w:eastAsia="Times New Roman" w:cs="Arial"/>
          <w:spacing w:val="2"/>
          <w:szCs w:val="24"/>
        </w:rPr>
        <w:t>ó</w:t>
      </w:r>
      <w:r w:rsidRPr="00383B91">
        <w:rPr>
          <w:rFonts w:eastAsia="Times New Roman" w:cs="Arial"/>
          <w:szCs w:val="24"/>
        </w:rPr>
        <w:t>w</w:t>
      </w:r>
      <w:r w:rsidRPr="00383B91">
        <w:rPr>
          <w:rFonts w:eastAsia="Times New Roman" w:cs="Arial"/>
          <w:spacing w:val="23"/>
          <w:szCs w:val="24"/>
        </w:rPr>
        <w:t xml:space="preserve"> </w:t>
      </w:r>
      <w:r w:rsidRPr="00383B91">
        <w:rPr>
          <w:rFonts w:eastAsia="Times New Roman" w:cs="Arial"/>
          <w:szCs w:val="24"/>
        </w:rPr>
        <w:t>Komun</w:t>
      </w:r>
      <w:r w:rsidRPr="00383B91">
        <w:rPr>
          <w:rFonts w:eastAsia="Times New Roman" w:cs="Arial"/>
          <w:spacing w:val="-1"/>
          <w:szCs w:val="24"/>
        </w:rPr>
        <w:t>a</w:t>
      </w:r>
      <w:r w:rsidRPr="00383B91">
        <w:rPr>
          <w:rFonts w:eastAsia="Times New Roman" w:cs="Arial"/>
          <w:szCs w:val="24"/>
        </w:rPr>
        <w:t>l</w:t>
      </w:r>
      <w:r w:rsidRPr="00383B91">
        <w:rPr>
          <w:rFonts w:eastAsia="Times New Roman" w:cs="Arial"/>
          <w:spacing w:val="3"/>
          <w:szCs w:val="24"/>
        </w:rPr>
        <w:t>n</w:t>
      </w:r>
      <w:r w:rsidRPr="00383B91">
        <w:rPr>
          <w:rFonts w:eastAsia="Times New Roman" w:cs="Arial"/>
          <w:spacing w:val="-5"/>
          <w:szCs w:val="24"/>
        </w:rPr>
        <w:t>y</w:t>
      </w:r>
      <w:r w:rsidRPr="00383B91">
        <w:rPr>
          <w:rFonts w:eastAsia="Times New Roman" w:cs="Arial"/>
          <w:spacing w:val="1"/>
          <w:szCs w:val="24"/>
        </w:rPr>
        <w:t>c</w:t>
      </w:r>
      <w:r w:rsidRPr="00383B91">
        <w:rPr>
          <w:rFonts w:eastAsia="Times New Roman" w:cs="Arial"/>
          <w:szCs w:val="24"/>
        </w:rPr>
        <w:t>h</w:t>
      </w:r>
      <w:r>
        <w:rPr>
          <w:rFonts w:eastAsia="Times New Roman" w:cs="Arial"/>
          <w:szCs w:val="24"/>
        </w:rPr>
        <w:t xml:space="preserve"> bądź wystawić je podczas zbiórki akcyjnej odpadów wielkogabarytowych. </w:t>
      </w:r>
      <w:r w:rsidRPr="00383B91">
        <w:rPr>
          <w:rFonts w:eastAsia="Times New Roman" w:cs="Arial"/>
          <w:spacing w:val="1"/>
          <w:szCs w:val="24"/>
        </w:rPr>
        <w:t>P</w:t>
      </w:r>
      <w:r w:rsidRPr="00383B91">
        <w:rPr>
          <w:rFonts w:eastAsia="Times New Roman" w:cs="Arial"/>
          <w:szCs w:val="24"/>
        </w:rPr>
        <w:t>o</w:t>
      </w:r>
      <w:r w:rsidRPr="00383B91">
        <w:rPr>
          <w:rFonts w:eastAsia="Times New Roman" w:cs="Arial"/>
          <w:spacing w:val="4"/>
          <w:szCs w:val="24"/>
        </w:rPr>
        <w:t>z</w:t>
      </w:r>
      <w:r w:rsidRPr="00383B91">
        <w:rPr>
          <w:rFonts w:eastAsia="Times New Roman" w:cs="Arial"/>
          <w:spacing w:val="-7"/>
          <w:szCs w:val="24"/>
        </w:rPr>
        <w:t>y</w:t>
      </w:r>
      <w:r w:rsidRPr="00383B91">
        <w:rPr>
          <w:rFonts w:eastAsia="Times New Roman" w:cs="Arial"/>
          <w:spacing w:val="5"/>
          <w:szCs w:val="24"/>
        </w:rPr>
        <w:t>t</w:t>
      </w:r>
      <w:r w:rsidRPr="00383B91">
        <w:rPr>
          <w:rFonts w:eastAsia="Times New Roman" w:cs="Arial"/>
          <w:spacing w:val="-5"/>
          <w:szCs w:val="24"/>
        </w:rPr>
        <w:t>y</w:t>
      </w:r>
      <w:r w:rsidRPr="00383B91">
        <w:rPr>
          <w:rFonts w:eastAsia="Times New Roman" w:cs="Arial"/>
          <w:spacing w:val="2"/>
          <w:szCs w:val="24"/>
        </w:rPr>
        <w:t>w</w:t>
      </w:r>
      <w:r w:rsidRPr="00383B91">
        <w:rPr>
          <w:rFonts w:eastAsia="Times New Roman" w:cs="Arial"/>
          <w:spacing w:val="5"/>
          <w:szCs w:val="24"/>
        </w:rPr>
        <w:t>n</w:t>
      </w:r>
      <w:r w:rsidRPr="00383B91">
        <w:rPr>
          <w:rFonts w:eastAsia="Times New Roman" w:cs="Arial"/>
          <w:spacing w:val="-7"/>
          <w:szCs w:val="24"/>
        </w:rPr>
        <w:t>y</w:t>
      </w:r>
      <w:r w:rsidRPr="00383B91">
        <w:rPr>
          <w:rFonts w:eastAsia="Times New Roman" w:cs="Arial"/>
          <w:szCs w:val="24"/>
        </w:rPr>
        <w:t xml:space="preserve">m  </w:t>
      </w:r>
      <w:r w:rsidRPr="00383B91">
        <w:rPr>
          <w:rFonts w:eastAsia="Times New Roman" w:cs="Arial"/>
          <w:spacing w:val="2"/>
          <w:szCs w:val="24"/>
        </w:rPr>
        <w:t xml:space="preserve"> </w:t>
      </w:r>
      <w:r w:rsidRPr="00383B91">
        <w:rPr>
          <w:rFonts w:eastAsia="Times New Roman" w:cs="Arial"/>
          <w:spacing w:val="-1"/>
          <w:szCs w:val="24"/>
        </w:rPr>
        <w:t>a</w:t>
      </w:r>
      <w:r w:rsidRPr="00383B91">
        <w:rPr>
          <w:rFonts w:eastAsia="Times New Roman" w:cs="Arial"/>
          <w:szCs w:val="24"/>
        </w:rPr>
        <w:t>k</w:t>
      </w:r>
      <w:r w:rsidRPr="00383B91">
        <w:rPr>
          <w:rFonts w:eastAsia="Times New Roman" w:cs="Arial"/>
          <w:spacing w:val="1"/>
          <w:szCs w:val="24"/>
        </w:rPr>
        <w:t>c</w:t>
      </w:r>
      <w:r w:rsidRPr="00383B91">
        <w:rPr>
          <w:rFonts w:eastAsia="Times New Roman" w:cs="Arial"/>
          <w:spacing w:val="-1"/>
          <w:szCs w:val="24"/>
        </w:rPr>
        <w:t>e</w:t>
      </w:r>
      <w:r w:rsidRPr="00383B91">
        <w:rPr>
          <w:rFonts w:eastAsia="Times New Roman" w:cs="Arial"/>
          <w:spacing w:val="2"/>
          <w:szCs w:val="24"/>
        </w:rPr>
        <w:t>n</w:t>
      </w:r>
      <w:r w:rsidRPr="00383B91">
        <w:rPr>
          <w:rFonts w:eastAsia="Times New Roman" w:cs="Arial"/>
          <w:szCs w:val="24"/>
        </w:rPr>
        <w:t xml:space="preserve">tem   </w:t>
      </w:r>
      <w:r w:rsidRPr="00383B91">
        <w:rPr>
          <w:rFonts w:eastAsia="Times New Roman" w:cs="Arial"/>
          <w:spacing w:val="2"/>
          <w:szCs w:val="24"/>
        </w:rPr>
        <w:t>b</w:t>
      </w:r>
      <w:r w:rsidRPr="00383B91">
        <w:rPr>
          <w:rFonts w:eastAsia="Times New Roman" w:cs="Arial"/>
          <w:spacing w:val="-5"/>
          <w:szCs w:val="24"/>
        </w:rPr>
        <w:t>y</w:t>
      </w:r>
      <w:r w:rsidRPr="00383B91">
        <w:rPr>
          <w:rFonts w:eastAsia="Times New Roman" w:cs="Arial"/>
          <w:szCs w:val="24"/>
        </w:rPr>
        <w:t>ło   obni</w:t>
      </w:r>
      <w:r w:rsidRPr="00383B91">
        <w:rPr>
          <w:rFonts w:eastAsia="Times New Roman" w:cs="Arial"/>
          <w:spacing w:val="2"/>
          <w:szCs w:val="24"/>
        </w:rPr>
        <w:t>ż</w:t>
      </w:r>
      <w:r w:rsidRPr="00383B91">
        <w:rPr>
          <w:rFonts w:eastAsia="Times New Roman" w:cs="Arial"/>
          <w:spacing w:val="-1"/>
          <w:szCs w:val="24"/>
        </w:rPr>
        <w:t>e</w:t>
      </w:r>
      <w:r w:rsidRPr="00383B91">
        <w:rPr>
          <w:rFonts w:eastAsia="Times New Roman" w:cs="Arial"/>
          <w:szCs w:val="24"/>
        </w:rPr>
        <w:t xml:space="preserve">nie </w:t>
      </w:r>
      <w:r w:rsidRPr="00383B91">
        <w:rPr>
          <w:rFonts w:eastAsia="Times New Roman" w:cs="Arial"/>
          <w:spacing w:val="59"/>
          <w:szCs w:val="24"/>
        </w:rPr>
        <w:t xml:space="preserve"> </w:t>
      </w:r>
      <w:r w:rsidRPr="00383B91">
        <w:rPr>
          <w:rFonts w:eastAsia="Times New Roman" w:cs="Arial"/>
          <w:spacing w:val="2"/>
          <w:szCs w:val="24"/>
        </w:rPr>
        <w:t>o</w:t>
      </w:r>
      <w:r w:rsidRPr="00383B91">
        <w:rPr>
          <w:rFonts w:eastAsia="Times New Roman" w:cs="Arial"/>
          <w:szCs w:val="24"/>
        </w:rPr>
        <w:t>d</w:t>
      </w:r>
      <w:r>
        <w:rPr>
          <w:rFonts w:cs="Arial"/>
          <w:szCs w:val="24"/>
        </w:rPr>
        <w:t xml:space="preserve"> </w:t>
      </w:r>
      <w:r w:rsidRPr="00383B91">
        <w:rPr>
          <w:rFonts w:eastAsia="Times New Roman" w:cs="Arial"/>
          <w:szCs w:val="24"/>
        </w:rPr>
        <w:t>1</w:t>
      </w:r>
      <w:r w:rsidRPr="00383B91">
        <w:rPr>
          <w:rFonts w:eastAsia="Times New Roman" w:cs="Arial"/>
          <w:spacing w:val="4"/>
          <w:szCs w:val="24"/>
        </w:rPr>
        <w:t xml:space="preserve"> </w:t>
      </w:r>
      <w:r>
        <w:rPr>
          <w:rFonts w:eastAsia="Times New Roman" w:cs="Arial"/>
          <w:szCs w:val="24"/>
        </w:rPr>
        <w:t>kwietnia</w:t>
      </w:r>
      <w:r w:rsidRPr="00383B91">
        <w:rPr>
          <w:rFonts w:eastAsia="Times New Roman" w:cs="Arial"/>
          <w:spacing w:val="3"/>
          <w:szCs w:val="24"/>
        </w:rPr>
        <w:t xml:space="preserve"> </w:t>
      </w:r>
      <w:r w:rsidRPr="00383B91">
        <w:rPr>
          <w:rFonts w:eastAsia="Times New Roman" w:cs="Arial"/>
          <w:szCs w:val="24"/>
        </w:rPr>
        <w:t>2</w:t>
      </w:r>
      <w:r>
        <w:rPr>
          <w:rFonts w:eastAsia="Times New Roman" w:cs="Arial"/>
          <w:szCs w:val="24"/>
        </w:rPr>
        <w:t>0</w:t>
      </w:r>
      <w:r w:rsidRPr="00383B91">
        <w:rPr>
          <w:rFonts w:eastAsia="Times New Roman" w:cs="Arial"/>
          <w:szCs w:val="24"/>
        </w:rPr>
        <w:t>14</w:t>
      </w:r>
      <w:r w:rsidRPr="00383B91">
        <w:rPr>
          <w:rFonts w:eastAsia="Times New Roman" w:cs="Arial"/>
          <w:spacing w:val="4"/>
          <w:szCs w:val="24"/>
        </w:rPr>
        <w:t xml:space="preserve"> </w:t>
      </w:r>
      <w:r w:rsidRPr="00383B91">
        <w:rPr>
          <w:rFonts w:eastAsia="Times New Roman" w:cs="Arial"/>
          <w:szCs w:val="24"/>
        </w:rPr>
        <w:t>r.</w:t>
      </w:r>
      <w:r w:rsidRPr="00383B91">
        <w:rPr>
          <w:rFonts w:eastAsia="Times New Roman" w:cs="Arial"/>
          <w:spacing w:val="4"/>
          <w:szCs w:val="24"/>
        </w:rPr>
        <w:t xml:space="preserve"> </w:t>
      </w:r>
      <w:r w:rsidRPr="00383B91">
        <w:rPr>
          <w:rFonts w:eastAsia="Times New Roman" w:cs="Arial"/>
          <w:szCs w:val="24"/>
        </w:rPr>
        <w:lastRenderedPageBreak/>
        <w:t>s</w:t>
      </w:r>
      <w:r w:rsidRPr="00383B91">
        <w:rPr>
          <w:rFonts w:eastAsia="Times New Roman" w:cs="Arial"/>
          <w:spacing w:val="3"/>
          <w:szCs w:val="24"/>
        </w:rPr>
        <w:t>t</w:t>
      </w:r>
      <w:r w:rsidRPr="00383B91">
        <w:rPr>
          <w:rFonts w:eastAsia="Times New Roman" w:cs="Arial"/>
          <w:spacing w:val="-1"/>
          <w:szCs w:val="24"/>
        </w:rPr>
        <w:t>a</w:t>
      </w:r>
      <w:r w:rsidRPr="00383B91">
        <w:rPr>
          <w:rFonts w:eastAsia="Times New Roman" w:cs="Arial"/>
          <w:szCs w:val="24"/>
        </w:rPr>
        <w:t>w</w:t>
      </w:r>
      <w:r w:rsidRPr="00383B91">
        <w:rPr>
          <w:rFonts w:eastAsia="Times New Roman" w:cs="Arial"/>
          <w:spacing w:val="-1"/>
          <w:szCs w:val="24"/>
        </w:rPr>
        <w:t>e</w:t>
      </w:r>
      <w:r w:rsidRPr="00383B91">
        <w:rPr>
          <w:rFonts w:eastAsia="Times New Roman" w:cs="Arial"/>
          <w:szCs w:val="24"/>
        </w:rPr>
        <w:t>k</w:t>
      </w:r>
      <w:r w:rsidRPr="00383B91">
        <w:rPr>
          <w:rFonts w:eastAsia="Times New Roman" w:cs="Arial"/>
          <w:spacing w:val="4"/>
          <w:szCs w:val="24"/>
        </w:rPr>
        <w:t xml:space="preserve"> </w:t>
      </w:r>
      <w:r>
        <w:rPr>
          <w:rFonts w:eastAsia="Times New Roman" w:cs="Arial"/>
          <w:spacing w:val="1"/>
          <w:szCs w:val="24"/>
        </w:rPr>
        <w:t xml:space="preserve">opłaty za gospodarowanie odpadami komunalnymi. </w:t>
      </w:r>
      <w:r w:rsidRPr="00383B91">
        <w:rPr>
          <w:rFonts w:eastAsia="Times New Roman" w:cs="Arial"/>
          <w:szCs w:val="24"/>
        </w:rPr>
        <w:t>Mi</w:t>
      </w:r>
      <w:r w:rsidRPr="00383B91">
        <w:rPr>
          <w:rFonts w:eastAsia="Times New Roman" w:cs="Arial"/>
          <w:spacing w:val="-1"/>
          <w:szCs w:val="24"/>
        </w:rPr>
        <w:t>e</w:t>
      </w:r>
      <w:r w:rsidRPr="00383B91">
        <w:rPr>
          <w:rFonts w:eastAsia="Times New Roman" w:cs="Arial"/>
          <w:szCs w:val="24"/>
        </w:rPr>
        <w:t>s</w:t>
      </w:r>
      <w:r w:rsidRPr="00383B91">
        <w:rPr>
          <w:rFonts w:eastAsia="Times New Roman" w:cs="Arial"/>
          <w:spacing w:val="1"/>
          <w:szCs w:val="24"/>
        </w:rPr>
        <w:t>z</w:t>
      </w:r>
      <w:r w:rsidRPr="00383B91">
        <w:rPr>
          <w:rFonts w:eastAsia="Times New Roman" w:cs="Arial"/>
          <w:szCs w:val="24"/>
        </w:rPr>
        <w:t>k</w:t>
      </w:r>
      <w:r w:rsidRPr="00383B91">
        <w:rPr>
          <w:rFonts w:eastAsia="Times New Roman" w:cs="Arial"/>
          <w:spacing w:val="-1"/>
          <w:szCs w:val="24"/>
        </w:rPr>
        <w:t>a</w:t>
      </w:r>
      <w:r w:rsidRPr="00383B91">
        <w:rPr>
          <w:rFonts w:eastAsia="Times New Roman" w:cs="Arial"/>
          <w:szCs w:val="24"/>
        </w:rPr>
        <w:t>ń</w:t>
      </w:r>
      <w:r w:rsidRPr="00383B91">
        <w:rPr>
          <w:rFonts w:eastAsia="Times New Roman" w:cs="Arial"/>
          <w:spacing w:val="1"/>
          <w:szCs w:val="24"/>
        </w:rPr>
        <w:t>c</w:t>
      </w:r>
      <w:r w:rsidRPr="00383B91">
        <w:rPr>
          <w:rFonts w:eastAsia="Times New Roman" w:cs="Arial"/>
          <w:szCs w:val="24"/>
        </w:rPr>
        <w:t>y ponos</w:t>
      </w:r>
      <w:r w:rsidRPr="00383B91">
        <w:rPr>
          <w:rFonts w:eastAsia="Times New Roman" w:cs="Arial"/>
          <w:spacing w:val="1"/>
          <w:szCs w:val="24"/>
        </w:rPr>
        <w:t>z</w:t>
      </w:r>
      <w:r w:rsidRPr="00383B91">
        <w:rPr>
          <w:rFonts w:eastAsia="Times New Roman" w:cs="Arial"/>
          <w:szCs w:val="24"/>
        </w:rPr>
        <w:t>ą ró</w:t>
      </w:r>
      <w:r w:rsidRPr="00383B91">
        <w:rPr>
          <w:rFonts w:eastAsia="Times New Roman" w:cs="Arial"/>
          <w:spacing w:val="-1"/>
          <w:szCs w:val="24"/>
        </w:rPr>
        <w:t>w</w:t>
      </w:r>
      <w:r w:rsidRPr="00383B91">
        <w:rPr>
          <w:rFonts w:eastAsia="Times New Roman" w:cs="Arial"/>
          <w:szCs w:val="24"/>
        </w:rPr>
        <w:t>no</w:t>
      </w:r>
      <w:r w:rsidRPr="00383B91">
        <w:rPr>
          <w:rFonts w:eastAsia="Times New Roman" w:cs="Arial"/>
          <w:spacing w:val="-1"/>
          <w:szCs w:val="24"/>
        </w:rPr>
        <w:t>c</w:t>
      </w:r>
      <w:r w:rsidRPr="00383B91">
        <w:rPr>
          <w:rFonts w:eastAsia="Times New Roman" w:cs="Arial"/>
          <w:spacing w:val="1"/>
          <w:szCs w:val="24"/>
        </w:rPr>
        <w:t>z</w:t>
      </w:r>
      <w:r w:rsidRPr="00383B91">
        <w:rPr>
          <w:rFonts w:eastAsia="Times New Roman" w:cs="Arial"/>
          <w:spacing w:val="-1"/>
          <w:szCs w:val="24"/>
        </w:rPr>
        <w:t>e</w:t>
      </w:r>
      <w:r w:rsidRPr="00383B91">
        <w:rPr>
          <w:rFonts w:eastAsia="Times New Roman" w:cs="Arial"/>
          <w:szCs w:val="24"/>
        </w:rPr>
        <w:t>śnie</w:t>
      </w:r>
      <w:r w:rsidRPr="00383B91">
        <w:rPr>
          <w:rFonts w:eastAsia="Times New Roman" w:cs="Arial"/>
          <w:spacing w:val="7"/>
          <w:szCs w:val="24"/>
        </w:rPr>
        <w:t xml:space="preserve"> </w:t>
      </w:r>
      <w:r w:rsidRPr="00383B91">
        <w:rPr>
          <w:rFonts w:eastAsia="Times New Roman" w:cs="Arial"/>
          <w:szCs w:val="24"/>
        </w:rPr>
        <w:t>rz</w:t>
      </w:r>
      <w:r w:rsidRPr="00383B91">
        <w:rPr>
          <w:rFonts w:eastAsia="Times New Roman" w:cs="Arial"/>
          <w:spacing w:val="-1"/>
          <w:szCs w:val="24"/>
        </w:rPr>
        <w:t>ec</w:t>
      </w:r>
      <w:r w:rsidRPr="00383B91">
        <w:rPr>
          <w:rFonts w:eastAsia="Times New Roman" w:cs="Arial"/>
          <w:spacing w:val="4"/>
          <w:szCs w:val="24"/>
        </w:rPr>
        <w:t>z</w:t>
      </w:r>
      <w:r w:rsidRPr="00383B91">
        <w:rPr>
          <w:rFonts w:eastAsia="Times New Roman" w:cs="Arial"/>
          <w:spacing w:val="-5"/>
          <w:szCs w:val="24"/>
        </w:rPr>
        <w:t>y</w:t>
      </w:r>
      <w:r w:rsidRPr="00383B91">
        <w:rPr>
          <w:rFonts w:eastAsia="Times New Roman" w:cs="Arial"/>
          <w:szCs w:val="24"/>
        </w:rPr>
        <w:t>wi</w:t>
      </w:r>
      <w:r w:rsidRPr="00383B91">
        <w:rPr>
          <w:rFonts w:eastAsia="Times New Roman" w:cs="Arial"/>
          <w:spacing w:val="2"/>
          <w:szCs w:val="24"/>
        </w:rPr>
        <w:t>s</w:t>
      </w:r>
      <w:r w:rsidRPr="00383B91">
        <w:rPr>
          <w:rFonts w:eastAsia="Times New Roman" w:cs="Arial"/>
          <w:szCs w:val="24"/>
        </w:rPr>
        <w:t>te</w:t>
      </w:r>
      <w:r w:rsidRPr="00383B91">
        <w:rPr>
          <w:rFonts w:eastAsia="Times New Roman" w:cs="Arial"/>
          <w:spacing w:val="9"/>
          <w:szCs w:val="24"/>
        </w:rPr>
        <w:t xml:space="preserve"> </w:t>
      </w:r>
      <w:r w:rsidRPr="00383B91">
        <w:rPr>
          <w:rFonts w:eastAsia="Times New Roman" w:cs="Arial"/>
          <w:szCs w:val="24"/>
        </w:rPr>
        <w:t>kos</w:t>
      </w:r>
      <w:r w:rsidRPr="00383B91">
        <w:rPr>
          <w:rFonts w:eastAsia="Times New Roman" w:cs="Arial"/>
          <w:spacing w:val="1"/>
          <w:szCs w:val="24"/>
        </w:rPr>
        <w:t>z</w:t>
      </w:r>
      <w:r w:rsidRPr="00383B91">
        <w:rPr>
          <w:rFonts w:eastAsia="Times New Roman" w:cs="Arial"/>
          <w:spacing w:val="3"/>
          <w:szCs w:val="24"/>
        </w:rPr>
        <w:t>t</w:t>
      </w:r>
      <w:r w:rsidRPr="00383B91">
        <w:rPr>
          <w:rFonts w:eastAsia="Times New Roman" w:cs="Arial"/>
          <w:szCs w:val="24"/>
        </w:rPr>
        <w:t>y funk</w:t>
      </w:r>
      <w:r w:rsidRPr="00383B91">
        <w:rPr>
          <w:rFonts w:eastAsia="Times New Roman" w:cs="Arial"/>
          <w:spacing w:val="-2"/>
          <w:szCs w:val="24"/>
        </w:rPr>
        <w:t>c</w:t>
      </w:r>
      <w:r w:rsidRPr="00383B91">
        <w:rPr>
          <w:rFonts w:eastAsia="Times New Roman" w:cs="Arial"/>
          <w:szCs w:val="24"/>
        </w:rPr>
        <w:t>jono</w:t>
      </w:r>
      <w:r w:rsidRPr="00383B91">
        <w:rPr>
          <w:rFonts w:eastAsia="Times New Roman" w:cs="Arial"/>
          <w:spacing w:val="2"/>
          <w:szCs w:val="24"/>
        </w:rPr>
        <w:t>w</w:t>
      </w:r>
      <w:r w:rsidRPr="00383B91">
        <w:rPr>
          <w:rFonts w:eastAsia="Times New Roman" w:cs="Arial"/>
          <w:spacing w:val="1"/>
          <w:szCs w:val="24"/>
        </w:rPr>
        <w:t>a</w:t>
      </w:r>
      <w:r w:rsidRPr="00383B91">
        <w:rPr>
          <w:rFonts w:eastAsia="Times New Roman" w:cs="Arial"/>
          <w:szCs w:val="24"/>
        </w:rPr>
        <w:t>nia</w:t>
      </w:r>
      <w:r>
        <w:rPr>
          <w:rFonts w:eastAsia="Times New Roman" w:cs="Arial"/>
          <w:spacing w:val="6"/>
          <w:szCs w:val="24"/>
        </w:rPr>
        <w:t xml:space="preserve"> </w:t>
      </w:r>
      <w:r w:rsidRPr="00383B91">
        <w:rPr>
          <w:rFonts w:eastAsia="Times New Roman" w:cs="Arial"/>
          <w:spacing w:val="2"/>
          <w:szCs w:val="24"/>
        </w:rPr>
        <w:t>s</w:t>
      </w:r>
      <w:r w:rsidRPr="00383B91">
        <w:rPr>
          <w:rFonts w:eastAsia="Times New Roman" w:cs="Arial"/>
          <w:spacing w:val="-5"/>
          <w:szCs w:val="24"/>
        </w:rPr>
        <w:t>y</w:t>
      </w:r>
      <w:r w:rsidRPr="00383B91">
        <w:rPr>
          <w:rFonts w:eastAsia="Times New Roman" w:cs="Arial"/>
          <w:szCs w:val="24"/>
        </w:rPr>
        <w:t>stemu.</w:t>
      </w:r>
      <w:r w:rsidRPr="00383B91">
        <w:rPr>
          <w:rFonts w:eastAsia="Times New Roman" w:cs="Arial"/>
          <w:spacing w:val="9"/>
          <w:szCs w:val="24"/>
        </w:rPr>
        <w:t xml:space="preserve"> </w:t>
      </w:r>
    </w:p>
    <w:p w:rsidR="00C07352" w:rsidRPr="005E0BF0" w:rsidRDefault="00C07352" w:rsidP="00D26467">
      <w:pPr>
        <w:spacing w:line="360" w:lineRule="auto"/>
        <w:rPr>
          <w:rFonts w:eastAsia="Calibri" w:cs="Arial"/>
          <w:color w:val="000000"/>
          <w:szCs w:val="24"/>
        </w:rPr>
      </w:pPr>
      <w:r w:rsidRPr="005E0BF0">
        <w:rPr>
          <w:rFonts w:eastAsia="Calibri" w:cs="Arial"/>
          <w:color w:val="000000"/>
          <w:szCs w:val="24"/>
        </w:rPr>
        <w:t xml:space="preserve">Priorytetowym zadaniem Gminy </w:t>
      </w:r>
      <w:r w:rsidRPr="005E0BF0">
        <w:rPr>
          <w:rFonts w:cs="Arial"/>
          <w:color w:val="000000" w:themeColor="text1"/>
          <w:szCs w:val="24"/>
        </w:rPr>
        <w:t xml:space="preserve">Bakałarzewo </w:t>
      </w:r>
      <w:r w:rsidRPr="005E0BF0">
        <w:rPr>
          <w:rFonts w:eastAsia="Calibri" w:cs="Arial"/>
          <w:color w:val="000000"/>
          <w:szCs w:val="24"/>
        </w:rPr>
        <w:t xml:space="preserve">na </w:t>
      </w:r>
      <w:r w:rsidRPr="005E0BF0">
        <w:rPr>
          <w:rFonts w:cs="Arial"/>
          <w:color w:val="000000" w:themeColor="text1"/>
          <w:szCs w:val="24"/>
        </w:rPr>
        <w:t xml:space="preserve">kolejne lata  </w:t>
      </w:r>
      <w:r w:rsidRPr="005E0BF0">
        <w:rPr>
          <w:rFonts w:eastAsia="Calibri" w:cs="Arial"/>
          <w:color w:val="000000"/>
          <w:szCs w:val="24"/>
        </w:rPr>
        <w:t>jest dalsze</w:t>
      </w:r>
      <w:r w:rsidRPr="005E0BF0">
        <w:rPr>
          <w:rFonts w:cs="Arial"/>
          <w:color w:val="000000" w:themeColor="text1"/>
          <w:szCs w:val="24"/>
        </w:rPr>
        <w:t xml:space="preserve"> uświadamianie mieszkańców</w:t>
      </w:r>
      <w:r w:rsidRPr="005E0BF0">
        <w:rPr>
          <w:rFonts w:eastAsia="Calibri" w:cs="Arial"/>
          <w:color w:val="000000"/>
          <w:szCs w:val="24"/>
        </w:rPr>
        <w:t xml:space="preserve"> w zakresie gospodarki odpadami komunalnymi w celu ograniczenia ilości wytwarzanych odpadów komunalnych oraz racjonalnego</w:t>
      </w:r>
      <w:r w:rsidR="00D26467">
        <w:rPr>
          <w:rFonts w:eastAsia="Calibri" w:cs="Arial"/>
          <w:color w:val="000000"/>
          <w:szCs w:val="24"/>
        </w:rPr>
        <w:t xml:space="preserve"> sortowania odpadów komunalnych</w:t>
      </w:r>
      <w:r w:rsidR="00383B91">
        <w:rPr>
          <w:rFonts w:eastAsia="Calibri" w:cs="Arial"/>
          <w:color w:val="000000"/>
          <w:szCs w:val="24"/>
        </w:rPr>
        <w:t xml:space="preserve">, aby </w:t>
      </w:r>
      <w:r w:rsidRPr="005E0BF0">
        <w:rPr>
          <w:rFonts w:eastAsia="Calibri" w:cs="Arial"/>
          <w:color w:val="000000"/>
          <w:szCs w:val="24"/>
        </w:rPr>
        <w:t>osiągn</w:t>
      </w:r>
      <w:r w:rsidR="00383B91">
        <w:rPr>
          <w:rFonts w:eastAsia="Calibri" w:cs="Arial"/>
          <w:color w:val="000000"/>
          <w:szCs w:val="24"/>
        </w:rPr>
        <w:t>ąć</w:t>
      </w:r>
      <w:r w:rsidRPr="005E0BF0">
        <w:rPr>
          <w:rFonts w:eastAsia="Calibri" w:cs="Arial"/>
          <w:color w:val="000000"/>
          <w:szCs w:val="24"/>
        </w:rPr>
        <w:t xml:space="preserve"> określon</w:t>
      </w:r>
      <w:r w:rsidR="00383B91">
        <w:rPr>
          <w:rFonts w:eastAsia="Calibri" w:cs="Arial"/>
          <w:color w:val="000000"/>
          <w:szCs w:val="24"/>
        </w:rPr>
        <w:t>e</w:t>
      </w:r>
      <w:r w:rsidRPr="005E0BF0">
        <w:rPr>
          <w:rFonts w:eastAsia="Calibri" w:cs="Arial"/>
          <w:color w:val="000000"/>
          <w:szCs w:val="24"/>
        </w:rPr>
        <w:t xml:space="preserve"> przez Unię Europejską poziom</w:t>
      </w:r>
      <w:r w:rsidR="00383B91">
        <w:rPr>
          <w:rFonts w:eastAsia="Calibri" w:cs="Arial"/>
          <w:color w:val="000000"/>
          <w:szCs w:val="24"/>
        </w:rPr>
        <w:t>y</w:t>
      </w:r>
      <w:r w:rsidRPr="005E0BF0">
        <w:rPr>
          <w:rFonts w:eastAsia="Calibri" w:cs="Arial"/>
          <w:color w:val="000000"/>
          <w:szCs w:val="24"/>
        </w:rPr>
        <w:t xml:space="preserve"> odzysku i recyklingu odpadów oraz ogranicz</w:t>
      </w:r>
      <w:r w:rsidR="00383B91">
        <w:rPr>
          <w:rFonts w:eastAsia="Calibri" w:cs="Arial"/>
          <w:color w:val="000000"/>
          <w:szCs w:val="24"/>
        </w:rPr>
        <w:t>yć</w:t>
      </w:r>
      <w:r w:rsidRPr="005E0BF0">
        <w:rPr>
          <w:rFonts w:eastAsia="Calibri" w:cs="Arial"/>
          <w:color w:val="000000"/>
          <w:szCs w:val="24"/>
        </w:rPr>
        <w:t xml:space="preserve"> mas</w:t>
      </w:r>
      <w:r w:rsidR="00383B91">
        <w:rPr>
          <w:rFonts w:eastAsia="Calibri" w:cs="Arial"/>
          <w:color w:val="000000"/>
          <w:szCs w:val="24"/>
        </w:rPr>
        <w:t>ę</w:t>
      </w:r>
      <w:r w:rsidRPr="005E0BF0">
        <w:rPr>
          <w:rFonts w:eastAsia="Calibri" w:cs="Arial"/>
          <w:color w:val="000000"/>
          <w:szCs w:val="24"/>
        </w:rPr>
        <w:t xml:space="preserve">  odpadów ulegających biodegradacji  </w:t>
      </w:r>
      <w:r w:rsidR="00145E67">
        <w:rPr>
          <w:rFonts w:eastAsia="Calibri" w:cs="Arial"/>
          <w:color w:val="000000"/>
          <w:szCs w:val="24"/>
        </w:rPr>
        <w:t>przekazywanych</w:t>
      </w:r>
      <w:r w:rsidRPr="005E0BF0">
        <w:rPr>
          <w:rFonts w:eastAsia="Calibri" w:cs="Arial"/>
          <w:color w:val="000000"/>
          <w:szCs w:val="24"/>
        </w:rPr>
        <w:t xml:space="preserve"> do  składowania.</w:t>
      </w:r>
      <w:r w:rsidR="00383B91" w:rsidRPr="00383B91">
        <w:rPr>
          <w:rFonts w:eastAsia="Times New Roman" w:cs="Arial"/>
          <w:spacing w:val="1"/>
          <w:szCs w:val="24"/>
        </w:rPr>
        <w:t xml:space="preserve"> P</w:t>
      </w:r>
      <w:r w:rsidR="00383B91" w:rsidRPr="00383B91">
        <w:rPr>
          <w:rFonts w:eastAsia="Times New Roman" w:cs="Arial"/>
          <w:szCs w:val="24"/>
        </w:rPr>
        <w:t>opr</w:t>
      </w:r>
      <w:r w:rsidR="00383B91" w:rsidRPr="00383B91">
        <w:rPr>
          <w:rFonts w:eastAsia="Times New Roman" w:cs="Arial"/>
          <w:spacing w:val="-2"/>
          <w:szCs w:val="24"/>
        </w:rPr>
        <w:t>a</w:t>
      </w:r>
      <w:r w:rsidR="00383B91" w:rsidRPr="00383B91">
        <w:rPr>
          <w:rFonts w:eastAsia="Times New Roman" w:cs="Arial"/>
          <w:szCs w:val="24"/>
        </w:rPr>
        <w:t>wie</w:t>
      </w:r>
      <w:r w:rsidR="00383B91" w:rsidRPr="00383B91">
        <w:rPr>
          <w:rFonts w:eastAsia="Times New Roman" w:cs="Arial"/>
          <w:spacing w:val="47"/>
          <w:szCs w:val="24"/>
        </w:rPr>
        <w:t xml:space="preserve"> </w:t>
      </w:r>
      <w:r w:rsidR="00383B91" w:rsidRPr="00383B91">
        <w:rPr>
          <w:rFonts w:eastAsia="Times New Roman" w:cs="Arial"/>
          <w:szCs w:val="24"/>
        </w:rPr>
        <w:t>powin</w:t>
      </w:r>
      <w:r w:rsidR="00383B91" w:rsidRPr="00383B91">
        <w:rPr>
          <w:rFonts w:eastAsia="Times New Roman" w:cs="Arial"/>
          <w:spacing w:val="2"/>
          <w:szCs w:val="24"/>
        </w:rPr>
        <w:t>n</w:t>
      </w:r>
      <w:r w:rsidR="00383B91" w:rsidRPr="00383B91">
        <w:rPr>
          <w:rFonts w:eastAsia="Times New Roman" w:cs="Arial"/>
          <w:szCs w:val="24"/>
        </w:rPr>
        <w:t>a ulec</w:t>
      </w:r>
      <w:r w:rsidR="00383B91" w:rsidRPr="00383B91">
        <w:rPr>
          <w:rFonts w:eastAsia="Times New Roman" w:cs="Arial"/>
          <w:spacing w:val="58"/>
          <w:szCs w:val="24"/>
        </w:rPr>
        <w:t xml:space="preserve"> </w:t>
      </w:r>
      <w:r w:rsidR="00383B91" w:rsidRPr="00383B91">
        <w:rPr>
          <w:rFonts w:eastAsia="Times New Roman" w:cs="Arial"/>
          <w:szCs w:val="24"/>
        </w:rPr>
        <w:t>tak</w:t>
      </w:r>
      <w:r w:rsidR="00383B91" w:rsidRPr="00383B91">
        <w:rPr>
          <w:rFonts w:eastAsia="Times New Roman" w:cs="Arial"/>
          <w:spacing w:val="1"/>
          <w:szCs w:val="24"/>
        </w:rPr>
        <w:t>ż</w:t>
      </w:r>
      <w:r w:rsidR="00383B91" w:rsidRPr="00383B91">
        <w:rPr>
          <w:rFonts w:eastAsia="Times New Roman" w:cs="Arial"/>
          <w:szCs w:val="24"/>
        </w:rPr>
        <w:t>e</w:t>
      </w:r>
      <w:r w:rsidR="00383B91" w:rsidRPr="00383B91">
        <w:rPr>
          <w:rFonts w:eastAsia="Times New Roman" w:cs="Arial"/>
          <w:spacing w:val="59"/>
          <w:szCs w:val="24"/>
        </w:rPr>
        <w:t xml:space="preserve"> </w:t>
      </w:r>
      <w:r w:rsidR="00383B91" w:rsidRPr="00383B91">
        <w:rPr>
          <w:rFonts w:eastAsia="Times New Roman" w:cs="Arial"/>
          <w:szCs w:val="24"/>
        </w:rPr>
        <w:t>p</w:t>
      </w:r>
      <w:r w:rsidR="00383B91" w:rsidRPr="00383B91">
        <w:rPr>
          <w:rFonts w:eastAsia="Times New Roman" w:cs="Arial"/>
          <w:spacing w:val="1"/>
          <w:szCs w:val="24"/>
        </w:rPr>
        <w:t>r</w:t>
      </w:r>
      <w:r w:rsidR="00383B91" w:rsidRPr="00383B91">
        <w:rPr>
          <w:rFonts w:eastAsia="Times New Roman" w:cs="Arial"/>
          <w:spacing w:val="-1"/>
          <w:szCs w:val="24"/>
        </w:rPr>
        <w:t>a</w:t>
      </w:r>
      <w:r w:rsidR="00383B91" w:rsidRPr="00383B91">
        <w:rPr>
          <w:rFonts w:eastAsia="Times New Roman" w:cs="Arial"/>
          <w:szCs w:val="24"/>
        </w:rPr>
        <w:t xml:space="preserve">widłowa </w:t>
      </w:r>
      <w:r w:rsidR="00383B91" w:rsidRPr="00383B91">
        <w:rPr>
          <w:rFonts w:eastAsia="Times New Roman" w:cs="Arial"/>
          <w:spacing w:val="3"/>
          <w:szCs w:val="24"/>
        </w:rPr>
        <w:t xml:space="preserve"> </w:t>
      </w:r>
      <w:r w:rsidR="00383B91" w:rsidRPr="00383B91">
        <w:rPr>
          <w:rFonts w:eastAsia="Times New Roman" w:cs="Arial"/>
          <w:szCs w:val="24"/>
        </w:rPr>
        <w:t>s</w:t>
      </w:r>
      <w:r w:rsidR="00383B91" w:rsidRPr="00383B91">
        <w:rPr>
          <w:rFonts w:eastAsia="Times New Roman" w:cs="Arial"/>
          <w:spacing w:val="-1"/>
          <w:szCs w:val="24"/>
        </w:rPr>
        <w:t>e</w:t>
      </w:r>
      <w:r w:rsidR="00383B91" w:rsidRPr="00383B91">
        <w:rPr>
          <w:rFonts w:eastAsia="Times New Roman" w:cs="Arial"/>
          <w:szCs w:val="24"/>
        </w:rPr>
        <w:t>g</w:t>
      </w:r>
      <w:r w:rsidR="00383B91" w:rsidRPr="00383B91">
        <w:rPr>
          <w:rFonts w:eastAsia="Times New Roman" w:cs="Arial"/>
          <w:spacing w:val="-1"/>
          <w:szCs w:val="24"/>
        </w:rPr>
        <w:t>r</w:t>
      </w:r>
      <w:r w:rsidR="00383B91" w:rsidRPr="00383B91">
        <w:rPr>
          <w:rFonts w:eastAsia="Times New Roman" w:cs="Arial"/>
          <w:spacing w:val="1"/>
          <w:szCs w:val="24"/>
        </w:rPr>
        <w:t>e</w:t>
      </w:r>
      <w:r w:rsidR="00383B91" w:rsidRPr="00383B91">
        <w:rPr>
          <w:rFonts w:eastAsia="Times New Roman" w:cs="Arial"/>
          <w:spacing w:val="-2"/>
          <w:szCs w:val="24"/>
        </w:rPr>
        <w:t>g</w:t>
      </w:r>
      <w:r w:rsidR="00383B91" w:rsidRPr="00383B91">
        <w:rPr>
          <w:rFonts w:eastAsia="Times New Roman" w:cs="Arial"/>
          <w:spacing w:val="1"/>
          <w:szCs w:val="24"/>
        </w:rPr>
        <w:t>a</w:t>
      </w:r>
      <w:r w:rsidR="00383B91" w:rsidRPr="00383B91">
        <w:rPr>
          <w:rFonts w:eastAsia="Times New Roman" w:cs="Arial"/>
          <w:spacing w:val="-1"/>
          <w:szCs w:val="24"/>
        </w:rPr>
        <w:t>c</w:t>
      </w:r>
      <w:r w:rsidR="00383B91" w:rsidRPr="00383B91">
        <w:rPr>
          <w:rFonts w:eastAsia="Times New Roman" w:cs="Arial"/>
          <w:szCs w:val="24"/>
        </w:rPr>
        <w:t>ja</w:t>
      </w:r>
      <w:r w:rsidR="00383B91" w:rsidRPr="00383B91">
        <w:rPr>
          <w:rFonts w:eastAsia="Times New Roman" w:cs="Arial"/>
          <w:spacing w:val="59"/>
          <w:szCs w:val="24"/>
        </w:rPr>
        <w:t xml:space="preserve"> </w:t>
      </w:r>
      <w:r w:rsidR="00383B91" w:rsidRPr="00383B91">
        <w:rPr>
          <w:rFonts w:eastAsia="Times New Roman" w:cs="Arial"/>
          <w:szCs w:val="24"/>
        </w:rPr>
        <w:t>od</w:t>
      </w:r>
      <w:r w:rsidR="00383B91" w:rsidRPr="00383B91">
        <w:rPr>
          <w:rFonts w:eastAsia="Times New Roman" w:cs="Arial"/>
          <w:spacing w:val="2"/>
          <w:szCs w:val="24"/>
        </w:rPr>
        <w:t>p</w:t>
      </w:r>
      <w:r w:rsidR="00383B91" w:rsidRPr="00383B91">
        <w:rPr>
          <w:rFonts w:eastAsia="Times New Roman" w:cs="Arial"/>
          <w:spacing w:val="-1"/>
          <w:szCs w:val="24"/>
        </w:rPr>
        <w:t>a</w:t>
      </w:r>
      <w:r w:rsidR="00383B91" w:rsidRPr="00383B91">
        <w:rPr>
          <w:rFonts w:eastAsia="Times New Roman" w:cs="Arial"/>
          <w:szCs w:val="24"/>
        </w:rPr>
        <w:t>dów</w:t>
      </w:r>
      <w:r w:rsidR="00383B91" w:rsidRPr="00383B91">
        <w:rPr>
          <w:rFonts w:eastAsia="Times New Roman" w:cs="Arial"/>
          <w:spacing w:val="59"/>
          <w:szCs w:val="24"/>
        </w:rPr>
        <w:t xml:space="preserve"> </w:t>
      </w:r>
      <w:r w:rsidR="00383B91" w:rsidRPr="00383B91">
        <w:rPr>
          <w:rFonts w:eastAsia="Times New Roman" w:cs="Arial"/>
          <w:szCs w:val="24"/>
        </w:rPr>
        <w:t xml:space="preserve">u </w:t>
      </w:r>
      <w:r w:rsidR="00383B91" w:rsidRPr="00383B91">
        <w:rPr>
          <w:rFonts w:eastAsia="Times New Roman" w:cs="Arial"/>
          <w:spacing w:val="4"/>
          <w:szCs w:val="24"/>
        </w:rPr>
        <w:t xml:space="preserve"> </w:t>
      </w:r>
      <w:r w:rsidR="00383B91" w:rsidRPr="00383B91">
        <w:rPr>
          <w:rFonts w:eastAsia="Times New Roman" w:cs="Arial"/>
          <w:spacing w:val="1"/>
          <w:szCs w:val="24"/>
        </w:rPr>
        <w:t>ź</w:t>
      </w:r>
      <w:r w:rsidR="00383B91" w:rsidRPr="00383B91">
        <w:rPr>
          <w:rFonts w:eastAsia="Times New Roman" w:cs="Arial"/>
          <w:szCs w:val="24"/>
        </w:rPr>
        <w:t>ródł</w:t>
      </w:r>
      <w:r w:rsidR="00383B91" w:rsidRPr="00383B91">
        <w:rPr>
          <w:rFonts w:eastAsia="Times New Roman" w:cs="Arial"/>
          <w:spacing w:val="-1"/>
          <w:szCs w:val="24"/>
        </w:rPr>
        <w:t>a</w:t>
      </w:r>
      <w:r w:rsidR="00383B91" w:rsidRPr="00383B91">
        <w:rPr>
          <w:rFonts w:eastAsia="Times New Roman" w:cs="Arial"/>
          <w:szCs w:val="24"/>
        </w:rPr>
        <w:t>,  która</w:t>
      </w:r>
      <w:r w:rsidR="00383B91" w:rsidRPr="00383B91">
        <w:rPr>
          <w:rFonts w:eastAsia="Times New Roman" w:cs="Arial"/>
          <w:spacing w:val="59"/>
          <w:szCs w:val="24"/>
        </w:rPr>
        <w:t xml:space="preserve"> </w:t>
      </w:r>
      <w:r w:rsidR="00383B91" w:rsidRPr="00383B91">
        <w:rPr>
          <w:rFonts w:eastAsia="Times New Roman" w:cs="Arial"/>
          <w:szCs w:val="24"/>
        </w:rPr>
        <w:t>wp</w:t>
      </w:r>
      <w:r w:rsidR="00383B91" w:rsidRPr="00383B91">
        <w:rPr>
          <w:rFonts w:eastAsia="Times New Roman" w:cs="Arial"/>
          <w:spacing w:val="5"/>
          <w:szCs w:val="24"/>
        </w:rPr>
        <w:t>ł</w:t>
      </w:r>
      <w:r w:rsidR="00383B91" w:rsidRPr="00383B91">
        <w:rPr>
          <w:rFonts w:eastAsia="Times New Roman" w:cs="Arial"/>
          <w:spacing w:val="-5"/>
          <w:szCs w:val="24"/>
        </w:rPr>
        <w:t>y</w:t>
      </w:r>
      <w:r w:rsidR="00383B91" w:rsidRPr="00383B91">
        <w:rPr>
          <w:rFonts w:eastAsia="Times New Roman" w:cs="Arial"/>
          <w:szCs w:val="24"/>
        </w:rPr>
        <w:t>nie</w:t>
      </w:r>
      <w:r w:rsidR="00383B91" w:rsidRPr="00383B91">
        <w:rPr>
          <w:rFonts w:eastAsia="Times New Roman" w:cs="Arial"/>
          <w:spacing w:val="59"/>
          <w:szCs w:val="24"/>
        </w:rPr>
        <w:t xml:space="preserve"> </w:t>
      </w:r>
      <w:r w:rsidR="00383B91" w:rsidRPr="00383B91">
        <w:rPr>
          <w:rFonts w:eastAsia="Times New Roman" w:cs="Arial"/>
          <w:spacing w:val="2"/>
          <w:szCs w:val="24"/>
        </w:rPr>
        <w:t>k</w:t>
      </w:r>
      <w:r w:rsidR="00383B91" w:rsidRPr="00383B91">
        <w:rPr>
          <w:rFonts w:eastAsia="Times New Roman" w:cs="Arial"/>
          <w:szCs w:val="24"/>
        </w:rPr>
        <w:t>o</w:t>
      </w:r>
      <w:r w:rsidR="00383B91" w:rsidRPr="00383B91">
        <w:rPr>
          <w:rFonts w:eastAsia="Times New Roman" w:cs="Arial"/>
          <w:spacing w:val="-1"/>
          <w:szCs w:val="24"/>
        </w:rPr>
        <w:t>r</w:t>
      </w:r>
      <w:r w:rsidR="00383B91" w:rsidRPr="00383B91">
        <w:rPr>
          <w:rFonts w:eastAsia="Times New Roman" w:cs="Arial"/>
          <w:spacing w:val="4"/>
          <w:szCs w:val="24"/>
        </w:rPr>
        <w:t>z</w:t>
      </w:r>
      <w:r w:rsidR="00383B91" w:rsidRPr="00383B91">
        <w:rPr>
          <w:rFonts w:eastAsia="Times New Roman" w:cs="Arial"/>
          <w:spacing w:val="-5"/>
          <w:szCs w:val="24"/>
        </w:rPr>
        <w:t>y</w:t>
      </w:r>
      <w:r w:rsidR="00383B91" w:rsidRPr="00383B91">
        <w:rPr>
          <w:rFonts w:eastAsia="Times New Roman" w:cs="Arial"/>
          <w:szCs w:val="24"/>
        </w:rPr>
        <w:t>stn</w:t>
      </w:r>
      <w:r w:rsidR="00383B91" w:rsidRPr="00383B91">
        <w:rPr>
          <w:rFonts w:eastAsia="Times New Roman" w:cs="Arial"/>
          <w:spacing w:val="1"/>
          <w:szCs w:val="24"/>
        </w:rPr>
        <w:t>i</w:t>
      </w:r>
      <w:r w:rsidR="00383B91" w:rsidRPr="00383B91">
        <w:rPr>
          <w:rFonts w:eastAsia="Times New Roman" w:cs="Arial"/>
          <w:szCs w:val="24"/>
        </w:rPr>
        <w:t>e</w:t>
      </w:r>
      <w:r w:rsidR="00383B91" w:rsidRPr="00383B91">
        <w:rPr>
          <w:rFonts w:eastAsia="Times New Roman" w:cs="Arial"/>
          <w:spacing w:val="59"/>
          <w:szCs w:val="24"/>
        </w:rPr>
        <w:t xml:space="preserve"> </w:t>
      </w:r>
      <w:r w:rsidR="00383B91" w:rsidRPr="00383B91">
        <w:rPr>
          <w:rFonts w:eastAsia="Times New Roman" w:cs="Arial"/>
          <w:szCs w:val="24"/>
        </w:rPr>
        <w:t xml:space="preserve">na </w:t>
      </w:r>
      <w:r w:rsidR="00383B91" w:rsidRPr="00383B91">
        <w:rPr>
          <w:rFonts w:eastAsia="Times New Roman" w:cs="Arial"/>
          <w:spacing w:val="3"/>
          <w:szCs w:val="24"/>
        </w:rPr>
        <w:t xml:space="preserve"> </w:t>
      </w:r>
      <w:r w:rsidR="00383B91" w:rsidRPr="00383B91">
        <w:rPr>
          <w:rFonts w:eastAsia="Times New Roman" w:cs="Arial"/>
          <w:spacing w:val="-2"/>
          <w:szCs w:val="24"/>
        </w:rPr>
        <w:t>g</w:t>
      </w:r>
      <w:r w:rsidR="00383B91" w:rsidRPr="00383B91">
        <w:rPr>
          <w:rFonts w:eastAsia="Times New Roman" w:cs="Arial"/>
          <w:szCs w:val="24"/>
        </w:rPr>
        <w:t>ospod</w:t>
      </w:r>
      <w:r w:rsidR="00383B91" w:rsidRPr="00383B91">
        <w:rPr>
          <w:rFonts w:eastAsia="Times New Roman" w:cs="Arial"/>
          <w:spacing w:val="-1"/>
          <w:szCs w:val="24"/>
        </w:rPr>
        <w:t>a</w:t>
      </w:r>
      <w:r w:rsidR="00383B91" w:rsidRPr="00383B91">
        <w:rPr>
          <w:rFonts w:eastAsia="Times New Roman" w:cs="Arial"/>
          <w:szCs w:val="24"/>
        </w:rPr>
        <w:t>r</w:t>
      </w:r>
      <w:r w:rsidR="00383B91" w:rsidRPr="00383B91">
        <w:rPr>
          <w:rFonts w:eastAsia="Times New Roman" w:cs="Arial"/>
          <w:spacing w:val="1"/>
          <w:szCs w:val="24"/>
        </w:rPr>
        <w:t>k</w:t>
      </w:r>
      <w:r w:rsidR="00383B91" w:rsidRPr="00383B91">
        <w:rPr>
          <w:rFonts w:eastAsia="Times New Roman" w:cs="Arial"/>
          <w:szCs w:val="24"/>
        </w:rPr>
        <w:t>ę odp</w:t>
      </w:r>
      <w:r w:rsidR="00383B91" w:rsidRPr="00383B91">
        <w:rPr>
          <w:rFonts w:eastAsia="Times New Roman" w:cs="Arial"/>
          <w:spacing w:val="-1"/>
          <w:szCs w:val="24"/>
        </w:rPr>
        <w:t>a</w:t>
      </w:r>
      <w:r w:rsidR="00383B91" w:rsidRPr="00383B91">
        <w:rPr>
          <w:rFonts w:eastAsia="Times New Roman" w:cs="Arial"/>
          <w:szCs w:val="24"/>
        </w:rPr>
        <w:t>d</w:t>
      </w:r>
      <w:r w:rsidR="00383B91" w:rsidRPr="00383B91">
        <w:rPr>
          <w:rFonts w:eastAsia="Times New Roman" w:cs="Arial"/>
          <w:spacing w:val="-1"/>
          <w:szCs w:val="24"/>
        </w:rPr>
        <w:t>a</w:t>
      </w:r>
      <w:r w:rsidR="00383B91" w:rsidRPr="00383B91">
        <w:rPr>
          <w:rFonts w:eastAsia="Times New Roman" w:cs="Arial"/>
          <w:szCs w:val="24"/>
        </w:rPr>
        <w:t>mi</w:t>
      </w:r>
      <w:r w:rsidR="00383B91" w:rsidRPr="00383B91">
        <w:rPr>
          <w:rFonts w:eastAsia="Times New Roman" w:cs="Arial"/>
          <w:spacing w:val="1"/>
          <w:szCs w:val="24"/>
        </w:rPr>
        <w:t xml:space="preserve"> </w:t>
      </w:r>
      <w:r w:rsidR="00383B91" w:rsidRPr="00383B91">
        <w:rPr>
          <w:rFonts w:eastAsia="Times New Roman" w:cs="Arial"/>
          <w:szCs w:val="24"/>
        </w:rPr>
        <w:t>na</w:t>
      </w:r>
      <w:r w:rsidR="00383B91" w:rsidRPr="00383B91">
        <w:rPr>
          <w:rFonts w:eastAsia="Times New Roman" w:cs="Arial"/>
          <w:spacing w:val="-1"/>
          <w:szCs w:val="24"/>
        </w:rPr>
        <w:t xml:space="preserve"> </w:t>
      </w:r>
      <w:r w:rsidR="00383B91" w:rsidRPr="00383B91">
        <w:rPr>
          <w:rFonts w:eastAsia="Times New Roman" w:cs="Arial"/>
          <w:szCs w:val="24"/>
        </w:rPr>
        <w:t>te</w:t>
      </w:r>
      <w:r w:rsidR="00383B91" w:rsidRPr="00383B91">
        <w:rPr>
          <w:rFonts w:eastAsia="Times New Roman" w:cs="Arial"/>
          <w:spacing w:val="1"/>
          <w:szCs w:val="24"/>
        </w:rPr>
        <w:t>r</w:t>
      </w:r>
      <w:r w:rsidR="00383B91" w:rsidRPr="00383B91">
        <w:rPr>
          <w:rFonts w:eastAsia="Times New Roman" w:cs="Arial"/>
          <w:spacing w:val="-1"/>
          <w:szCs w:val="24"/>
        </w:rPr>
        <w:t>e</w:t>
      </w:r>
      <w:r w:rsidR="00383B91" w:rsidRPr="00383B91">
        <w:rPr>
          <w:rFonts w:eastAsia="Times New Roman" w:cs="Arial"/>
          <w:szCs w:val="24"/>
        </w:rPr>
        <w:t xml:space="preserve">nie </w:t>
      </w:r>
      <w:r w:rsidR="00383B91" w:rsidRPr="00383B91">
        <w:rPr>
          <w:rFonts w:eastAsia="Times New Roman" w:cs="Arial"/>
          <w:spacing w:val="-1"/>
          <w:szCs w:val="24"/>
        </w:rPr>
        <w:t>G</w:t>
      </w:r>
      <w:r w:rsidR="00383B91" w:rsidRPr="00383B91">
        <w:rPr>
          <w:rFonts w:eastAsia="Times New Roman" w:cs="Arial"/>
          <w:szCs w:val="24"/>
        </w:rPr>
        <w:t>m</w:t>
      </w:r>
      <w:r w:rsidR="00383B91" w:rsidRPr="00383B91">
        <w:rPr>
          <w:rFonts w:eastAsia="Times New Roman" w:cs="Arial"/>
          <w:spacing w:val="3"/>
          <w:szCs w:val="24"/>
        </w:rPr>
        <w:t>i</w:t>
      </w:r>
      <w:r w:rsidR="00383B91" w:rsidRPr="00383B91">
        <w:rPr>
          <w:rFonts w:eastAsia="Times New Roman" w:cs="Arial"/>
          <w:spacing w:val="2"/>
          <w:szCs w:val="24"/>
        </w:rPr>
        <w:t>n</w:t>
      </w:r>
      <w:r w:rsidR="00383B91" w:rsidRPr="00383B91">
        <w:rPr>
          <w:rFonts w:eastAsia="Times New Roman" w:cs="Arial"/>
          <w:szCs w:val="24"/>
        </w:rPr>
        <w:t>y</w:t>
      </w:r>
      <w:r w:rsidR="00383B91" w:rsidRPr="00383B91">
        <w:rPr>
          <w:rFonts w:eastAsia="Times New Roman" w:cs="Arial"/>
          <w:spacing w:val="-5"/>
          <w:szCs w:val="24"/>
        </w:rPr>
        <w:t xml:space="preserve"> </w:t>
      </w:r>
      <w:r w:rsidR="00383B91">
        <w:rPr>
          <w:rFonts w:eastAsia="Times New Roman" w:cs="Arial"/>
          <w:szCs w:val="24"/>
        </w:rPr>
        <w:t>Bakałarzewo</w:t>
      </w:r>
      <w:r w:rsidR="00383B91" w:rsidRPr="00383B91">
        <w:rPr>
          <w:rFonts w:eastAsia="Times New Roman" w:cs="Arial"/>
          <w:spacing w:val="1"/>
          <w:szCs w:val="24"/>
        </w:rPr>
        <w:t xml:space="preserve"> </w:t>
      </w:r>
      <w:r w:rsidR="00383B91" w:rsidRPr="00383B91">
        <w:rPr>
          <w:rFonts w:eastAsia="Times New Roman" w:cs="Arial"/>
          <w:szCs w:val="24"/>
        </w:rPr>
        <w:t>w p</w:t>
      </w:r>
      <w:r w:rsidR="00383B91" w:rsidRPr="00383B91">
        <w:rPr>
          <w:rFonts w:eastAsia="Times New Roman" w:cs="Arial"/>
          <w:spacing w:val="-1"/>
          <w:szCs w:val="24"/>
        </w:rPr>
        <w:t>r</w:t>
      </w:r>
      <w:r w:rsidR="00383B91" w:rsidRPr="00383B91">
        <w:rPr>
          <w:rFonts w:eastAsia="Times New Roman" w:cs="Arial"/>
          <w:spacing w:val="4"/>
          <w:szCs w:val="24"/>
        </w:rPr>
        <w:t>z</w:t>
      </w:r>
      <w:r w:rsidR="00383B91" w:rsidRPr="00383B91">
        <w:rPr>
          <w:rFonts w:eastAsia="Times New Roman" w:cs="Arial"/>
          <w:spacing w:val="-5"/>
          <w:szCs w:val="24"/>
        </w:rPr>
        <w:t>y</w:t>
      </w:r>
      <w:r w:rsidR="00383B91" w:rsidRPr="00383B91">
        <w:rPr>
          <w:rFonts w:eastAsia="Times New Roman" w:cs="Arial"/>
          <w:szCs w:val="24"/>
        </w:rPr>
        <w:t>s</w:t>
      </w:r>
      <w:r w:rsidR="00383B91" w:rsidRPr="00383B91">
        <w:rPr>
          <w:rFonts w:eastAsia="Times New Roman" w:cs="Arial"/>
          <w:spacing w:val="1"/>
          <w:szCs w:val="24"/>
        </w:rPr>
        <w:t>z</w:t>
      </w:r>
      <w:r w:rsidR="00383B91" w:rsidRPr="00383B91">
        <w:rPr>
          <w:rFonts w:eastAsia="Times New Roman" w:cs="Arial"/>
          <w:spacing w:val="3"/>
          <w:szCs w:val="24"/>
        </w:rPr>
        <w:t>ł</w:t>
      </w:r>
      <w:r w:rsidR="00383B91" w:rsidRPr="00383B91">
        <w:rPr>
          <w:rFonts w:eastAsia="Times New Roman" w:cs="Arial"/>
          <w:spacing w:val="-5"/>
          <w:szCs w:val="24"/>
        </w:rPr>
        <w:t>y</w:t>
      </w:r>
      <w:r w:rsidR="00383B91" w:rsidRPr="00383B91">
        <w:rPr>
          <w:rFonts w:eastAsia="Times New Roman" w:cs="Arial"/>
          <w:spacing w:val="1"/>
          <w:szCs w:val="24"/>
        </w:rPr>
        <w:t>c</w:t>
      </w:r>
      <w:r w:rsidR="00383B91" w:rsidRPr="00383B91">
        <w:rPr>
          <w:rFonts w:eastAsia="Times New Roman" w:cs="Arial"/>
          <w:szCs w:val="24"/>
        </w:rPr>
        <w:t>h l</w:t>
      </w:r>
      <w:r w:rsidR="00383B91" w:rsidRPr="00383B91">
        <w:rPr>
          <w:rFonts w:eastAsia="Times New Roman" w:cs="Arial"/>
          <w:spacing w:val="2"/>
          <w:szCs w:val="24"/>
        </w:rPr>
        <w:t>a</w:t>
      </w:r>
      <w:r w:rsidR="00383B91" w:rsidRPr="00383B91">
        <w:rPr>
          <w:rFonts w:eastAsia="Times New Roman" w:cs="Arial"/>
          <w:szCs w:val="24"/>
        </w:rPr>
        <w:t>ta</w:t>
      </w:r>
      <w:r w:rsidR="00383B91" w:rsidRPr="00383B91">
        <w:rPr>
          <w:rFonts w:eastAsia="Times New Roman" w:cs="Arial"/>
          <w:spacing w:val="-1"/>
          <w:szCs w:val="24"/>
        </w:rPr>
        <w:t>c</w:t>
      </w:r>
      <w:r w:rsidR="00383B91" w:rsidRPr="00383B91">
        <w:rPr>
          <w:rFonts w:eastAsia="Times New Roman" w:cs="Arial"/>
          <w:szCs w:val="24"/>
        </w:rPr>
        <w:t>h</w:t>
      </w:r>
      <w:r w:rsidR="00383B91">
        <w:rPr>
          <w:rFonts w:ascii="Times New Roman" w:eastAsia="Times New Roman" w:hAnsi="Times New Roman" w:cs="Times New Roman"/>
          <w:szCs w:val="24"/>
        </w:rPr>
        <w:t>.</w:t>
      </w:r>
    </w:p>
    <w:p w:rsidR="00B01B57" w:rsidRPr="00B01B57" w:rsidRDefault="00B01B57">
      <w:pPr>
        <w:spacing w:line="360" w:lineRule="auto"/>
        <w:rPr>
          <w:color w:val="FF0000"/>
          <w:lang w:eastAsia="pl-PL"/>
        </w:rPr>
      </w:pPr>
    </w:p>
    <w:sectPr w:rsidR="00B01B57" w:rsidRPr="00B01B57" w:rsidSect="007F441D">
      <w:footerReference w:type="default" r:id="rId12"/>
      <w:pgSz w:w="11906" w:h="16838"/>
      <w:pgMar w:top="709" w:right="1274" w:bottom="568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210" w:rsidRDefault="00F02210" w:rsidP="001F16EC">
      <w:pPr>
        <w:spacing w:after="0" w:line="240" w:lineRule="auto"/>
      </w:pPr>
      <w:r>
        <w:separator/>
      </w:r>
    </w:p>
  </w:endnote>
  <w:endnote w:type="continuationSeparator" w:id="0">
    <w:p w:rsidR="00F02210" w:rsidRDefault="00F02210" w:rsidP="001F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856"/>
      <w:docPartObj>
        <w:docPartGallery w:val="Page Numbers (Bottom of Page)"/>
        <w:docPartUnique/>
      </w:docPartObj>
    </w:sdtPr>
    <w:sdtContent>
      <w:p w:rsidR="00B258C6" w:rsidRDefault="00B258C6">
        <w:pPr>
          <w:pStyle w:val="Stopka"/>
          <w:jc w:val="right"/>
        </w:pPr>
        <w:r w:rsidRPr="000058FE">
          <w:rPr>
            <w:color w:val="000000" w:themeColor="text1"/>
          </w:rPr>
          <w:fldChar w:fldCharType="begin"/>
        </w:r>
        <w:r w:rsidRPr="000058FE">
          <w:rPr>
            <w:color w:val="000000" w:themeColor="text1"/>
          </w:rPr>
          <w:instrText xml:space="preserve"> PAGE   \* MERGEFORMAT </w:instrText>
        </w:r>
        <w:r w:rsidRPr="000058FE">
          <w:rPr>
            <w:color w:val="000000" w:themeColor="text1"/>
          </w:rPr>
          <w:fldChar w:fldCharType="separate"/>
        </w:r>
        <w:r w:rsidR="007F441D">
          <w:rPr>
            <w:noProof/>
            <w:color w:val="000000" w:themeColor="text1"/>
          </w:rPr>
          <w:t>3</w:t>
        </w:r>
        <w:r w:rsidRPr="000058FE">
          <w:rPr>
            <w:color w:val="000000" w:themeColor="text1"/>
          </w:rPr>
          <w:fldChar w:fldCharType="end"/>
        </w:r>
      </w:p>
    </w:sdtContent>
  </w:sdt>
  <w:p w:rsidR="00B258C6" w:rsidRDefault="00B258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210" w:rsidRDefault="00F02210" w:rsidP="001F16EC">
      <w:pPr>
        <w:spacing w:after="0" w:line="240" w:lineRule="auto"/>
      </w:pPr>
      <w:r>
        <w:separator/>
      </w:r>
    </w:p>
  </w:footnote>
  <w:footnote w:type="continuationSeparator" w:id="0">
    <w:p w:rsidR="00F02210" w:rsidRDefault="00F02210" w:rsidP="001F1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E0B"/>
    <w:multiLevelType w:val="hybridMultilevel"/>
    <w:tmpl w:val="96C46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809CF"/>
    <w:multiLevelType w:val="multilevel"/>
    <w:tmpl w:val="17E4E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4A31DC"/>
    <w:multiLevelType w:val="hybridMultilevel"/>
    <w:tmpl w:val="67940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925"/>
    <w:multiLevelType w:val="hybridMultilevel"/>
    <w:tmpl w:val="E1FC1274"/>
    <w:lvl w:ilvl="0" w:tplc="297CD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2D6D87E">
      <w:start w:val="1"/>
      <w:numFmt w:val="decimal"/>
      <w:lvlText w:val="%2)"/>
      <w:lvlJc w:val="left"/>
      <w:pPr>
        <w:ind w:left="1575" w:hanging="4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37AB4"/>
    <w:multiLevelType w:val="hybridMultilevel"/>
    <w:tmpl w:val="62D4C894"/>
    <w:lvl w:ilvl="0" w:tplc="5B1CB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83D74"/>
    <w:multiLevelType w:val="hybridMultilevel"/>
    <w:tmpl w:val="A8C87590"/>
    <w:lvl w:ilvl="0" w:tplc="B1C69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E60E5"/>
    <w:multiLevelType w:val="hybridMultilevel"/>
    <w:tmpl w:val="F91A0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A1A82"/>
    <w:multiLevelType w:val="hybridMultilevel"/>
    <w:tmpl w:val="9D44C574"/>
    <w:lvl w:ilvl="0" w:tplc="816CA5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1142A"/>
    <w:multiLevelType w:val="hybridMultilevel"/>
    <w:tmpl w:val="26DE7448"/>
    <w:lvl w:ilvl="0" w:tplc="54942B3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21854"/>
    <w:multiLevelType w:val="hybridMultilevel"/>
    <w:tmpl w:val="F5208F6C"/>
    <w:lvl w:ilvl="0" w:tplc="C6706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D5664"/>
    <w:multiLevelType w:val="hybridMultilevel"/>
    <w:tmpl w:val="20AA8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6EC"/>
    <w:rsid w:val="000058FE"/>
    <w:rsid w:val="00006CB3"/>
    <w:rsid w:val="000307EE"/>
    <w:rsid w:val="0004695C"/>
    <w:rsid w:val="00062D93"/>
    <w:rsid w:val="00067778"/>
    <w:rsid w:val="0009482A"/>
    <w:rsid w:val="000A5734"/>
    <w:rsid w:val="000C5F61"/>
    <w:rsid w:val="00107F12"/>
    <w:rsid w:val="00125EBF"/>
    <w:rsid w:val="001308A9"/>
    <w:rsid w:val="00134FD4"/>
    <w:rsid w:val="00145E67"/>
    <w:rsid w:val="00157480"/>
    <w:rsid w:val="00191871"/>
    <w:rsid w:val="001B0D14"/>
    <w:rsid w:val="001B1A19"/>
    <w:rsid w:val="001F0FFA"/>
    <w:rsid w:val="001F16EC"/>
    <w:rsid w:val="00210DD1"/>
    <w:rsid w:val="002669F5"/>
    <w:rsid w:val="00270498"/>
    <w:rsid w:val="00271181"/>
    <w:rsid w:val="00271A54"/>
    <w:rsid w:val="00287E20"/>
    <w:rsid w:val="00290F64"/>
    <w:rsid w:val="00297CF0"/>
    <w:rsid w:val="002A271C"/>
    <w:rsid w:val="002A3BC8"/>
    <w:rsid w:val="002E0874"/>
    <w:rsid w:val="002E1100"/>
    <w:rsid w:val="002F6F1A"/>
    <w:rsid w:val="003019B1"/>
    <w:rsid w:val="0031011F"/>
    <w:rsid w:val="0032341A"/>
    <w:rsid w:val="00325F8E"/>
    <w:rsid w:val="0032745F"/>
    <w:rsid w:val="0033337D"/>
    <w:rsid w:val="00346417"/>
    <w:rsid w:val="00357A5C"/>
    <w:rsid w:val="00383B91"/>
    <w:rsid w:val="003D3BD8"/>
    <w:rsid w:val="003D67BF"/>
    <w:rsid w:val="0040753F"/>
    <w:rsid w:val="00421944"/>
    <w:rsid w:val="00443DD0"/>
    <w:rsid w:val="00455BBC"/>
    <w:rsid w:val="00461C9C"/>
    <w:rsid w:val="00464676"/>
    <w:rsid w:val="00481B7B"/>
    <w:rsid w:val="00485CB9"/>
    <w:rsid w:val="0049228A"/>
    <w:rsid w:val="00492B5B"/>
    <w:rsid w:val="004A2907"/>
    <w:rsid w:val="004B1AEC"/>
    <w:rsid w:val="004C3A9A"/>
    <w:rsid w:val="004C6532"/>
    <w:rsid w:val="005134CC"/>
    <w:rsid w:val="00527FFE"/>
    <w:rsid w:val="005606C5"/>
    <w:rsid w:val="005A5A68"/>
    <w:rsid w:val="005A7E7C"/>
    <w:rsid w:val="005D7FA5"/>
    <w:rsid w:val="005E0BF0"/>
    <w:rsid w:val="005E4934"/>
    <w:rsid w:val="00614F1F"/>
    <w:rsid w:val="006326C6"/>
    <w:rsid w:val="00651D97"/>
    <w:rsid w:val="00671CEE"/>
    <w:rsid w:val="00674B8F"/>
    <w:rsid w:val="006901B5"/>
    <w:rsid w:val="00695023"/>
    <w:rsid w:val="006977EA"/>
    <w:rsid w:val="006B3291"/>
    <w:rsid w:val="006F5A50"/>
    <w:rsid w:val="006F6B5F"/>
    <w:rsid w:val="00716698"/>
    <w:rsid w:val="00716DA0"/>
    <w:rsid w:val="007200D9"/>
    <w:rsid w:val="0075757C"/>
    <w:rsid w:val="007A1156"/>
    <w:rsid w:val="007B07E7"/>
    <w:rsid w:val="007B2CCD"/>
    <w:rsid w:val="007C0821"/>
    <w:rsid w:val="007F10FC"/>
    <w:rsid w:val="007F441D"/>
    <w:rsid w:val="00822B8D"/>
    <w:rsid w:val="00845A97"/>
    <w:rsid w:val="00855A9A"/>
    <w:rsid w:val="0088697F"/>
    <w:rsid w:val="008A42EA"/>
    <w:rsid w:val="008A7F29"/>
    <w:rsid w:val="008B1F51"/>
    <w:rsid w:val="008D33A8"/>
    <w:rsid w:val="008D6491"/>
    <w:rsid w:val="008E48B8"/>
    <w:rsid w:val="008E65A6"/>
    <w:rsid w:val="008E6A15"/>
    <w:rsid w:val="009072D3"/>
    <w:rsid w:val="00917AB0"/>
    <w:rsid w:val="00924B1B"/>
    <w:rsid w:val="009616B2"/>
    <w:rsid w:val="009623A3"/>
    <w:rsid w:val="00970A03"/>
    <w:rsid w:val="009A1E98"/>
    <w:rsid w:val="009C272C"/>
    <w:rsid w:val="009D3CF0"/>
    <w:rsid w:val="009E4D5C"/>
    <w:rsid w:val="009E7D31"/>
    <w:rsid w:val="009F6CCC"/>
    <w:rsid w:val="00A0762E"/>
    <w:rsid w:val="00A271F0"/>
    <w:rsid w:val="00A348BF"/>
    <w:rsid w:val="00A40A71"/>
    <w:rsid w:val="00A63712"/>
    <w:rsid w:val="00A8283A"/>
    <w:rsid w:val="00A8342A"/>
    <w:rsid w:val="00A9516E"/>
    <w:rsid w:val="00AA7C94"/>
    <w:rsid w:val="00AC63BE"/>
    <w:rsid w:val="00AE4341"/>
    <w:rsid w:val="00AE6BD2"/>
    <w:rsid w:val="00B01B57"/>
    <w:rsid w:val="00B258C6"/>
    <w:rsid w:val="00B279C5"/>
    <w:rsid w:val="00B40855"/>
    <w:rsid w:val="00B57822"/>
    <w:rsid w:val="00B62063"/>
    <w:rsid w:val="00BA7762"/>
    <w:rsid w:val="00BC6154"/>
    <w:rsid w:val="00BD1052"/>
    <w:rsid w:val="00C07352"/>
    <w:rsid w:val="00C103E1"/>
    <w:rsid w:val="00C13581"/>
    <w:rsid w:val="00C35C7A"/>
    <w:rsid w:val="00C52264"/>
    <w:rsid w:val="00C535B4"/>
    <w:rsid w:val="00C6190A"/>
    <w:rsid w:val="00C619DE"/>
    <w:rsid w:val="00C654D6"/>
    <w:rsid w:val="00C83772"/>
    <w:rsid w:val="00C867EE"/>
    <w:rsid w:val="00CB5C3C"/>
    <w:rsid w:val="00CE2578"/>
    <w:rsid w:val="00CF3832"/>
    <w:rsid w:val="00CF4A1F"/>
    <w:rsid w:val="00D14CA4"/>
    <w:rsid w:val="00D174CB"/>
    <w:rsid w:val="00D26467"/>
    <w:rsid w:val="00D31600"/>
    <w:rsid w:val="00D46004"/>
    <w:rsid w:val="00D91F34"/>
    <w:rsid w:val="00DA5911"/>
    <w:rsid w:val="00DA6973"/>
    <w:rsid w:val="00DB2B94"/>
    <w:rsid w:val="00E2607C"/>
    <w:rsid w:val="00E31258"/>
    <w:rsid w:val="00E37BEF"/>
    <w:rsid w:val="00E660AE"/>
    <w:rsid w:val="00E84D29"/>
    <w:rsid w:val="00EF4424"/>
    <w:rsid w:val="00F02210"/>
    <w:rsid w:val="00F034FA"/>
    <w:rsid w:val="00F11159"/>
    <w:rsid w:val="00F27675"/>
    <w:rsid w:val="00F40305"/>
    <w:rsid w:val="00F44CEB"/>
    <w:rsid w:val="00F46A91"/>
    <w:rsid w:val="00F6606A"/>
    <w:rsid w:val="00F86E77"/>
    <w:rsid w:val="00F93F3C"/>
    <w:rsid w:val="00FA5E50"/>
    <w:rsid w:val="00FB3D83"/>
    <w:rsid w:val="00FE384E"/>
    <w:rsid w:val="00FE5893"/>
    <w:rsid w:val="00FE592D"/>
    <w:rsid w:val="00FF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004"/>
    <w:pPr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16EC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58C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58C6"/>
    <w:pPr>
      <w:keepNext/>
      <w:keepLines/>
      <w:spacing w:before="200" w:after="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6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F1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16EC"/>
  </w:style>
  <w:style w:type="paragraph" w:styleId="Stopka">
    <w:name w:val="footer"/>
    <w:basedOn w:val="Normalny"/>
    <w:link w:val="StopkaZnak"/>
    <w:uiPriority w:val="99"/>
    <w:unhideWhenUsed/>
    <w:rsid w:val="001F1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6EC"/>
  </w:style>
  <w:style w:type="character" w:customStyle="1" w:styleId="Nagwek1Znak">
    <w:name w:val="Nagłówek 1 Znak"/>
    <w:basedOn w:val="Domylnaczcionkaakapitu"/>
    <w:link w:val="Nagwek1"/>
    <w:uiPriority w:val="9"/>
    <w:rsid w:val="001F16EC"/>
    <w:rPr>
      <w:rFonts w:ascii="Arial Black" w:eastAsiaTheme="majorEastAsia" w:hAnsi="Arial Black" w:cstheme="majorBidi"/>
      <w:b/>
      <w:bCs/>
      <w:color w:val="000000" w:themeColor="text1"/>
      <w:sz w:val="28"/>
      <w:szCs w:val="28"/>
    </w:rPr>
  </w:style>
  <w:style w:type="paragraph" w:styleId="Akapitzlist">
    <w:name w:val="List Paragraph"/>
    <w:basedOn w:val="Normalny"/>
    <w:uiPriority w:val="34"/>
    <w:qFormat/>
    <w:rsid w:val="00357A5C"/>
    <w:pPr>
      <w:ind w:left="720"/>
      <w:contextualSpacing/>
    </w:pPr>
  </w:style>
  <w:style w:type="table" w:styleId="Tabela-Siatka">
    <w:name w:val="Table Grid"/>
    <w:basedOn w:val="Standardowy"/>
    <w:uiPriority w:val="59"/>
    <w:rsid w:val="0069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5A5A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0A5734"/>
    <w:pPr>
      <w:spacing w:after="0" w:line="240" w:lineRule="auto"/>
    </w:pPr>
  </w:style>
  <w:style w:type="character" w:customStyle="1" w:styleId="st">
    <w:name w:val="st"/>
    <w:basedOn w:val="Domylnaczcionkaakapitu"/>
    <w:rsid w:val="000A5734"/>
  </w:style>
  <w:style w:type="character" w:styleId="Uwydatnienie">
    <w:name w:val="Emphasis"/>
    <w:basedOn w:val="Domylnaczcionkaakapitu"/>
    <w:uiPriority w:val="20"/>
    <w:qFormat/>
    <w:rsid w:val="000A5734"/>
    <w:rPr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62D93"/>
    <w:pPr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62D93"/>
    <w:pPr>
      <w:tabs>
        <w:tab w:val="right" w:leader="dot" w:pos="9771"/>
      </w:tabs>
      <w:spacing w:after="100" w:line="360" w:lineRule="auto"/>
      <w:jc w:val="left"/>
    </w:pPr>
  </w:style>
  <w:style w:type="character" w:styleId="Hipercze">
    <w:name w:val="Hyperlink"/>
    <w:basedOn w:val="Domylnaczcionkaakapitu"/>
    <w:uiPriority w:val="99"/>
    <w:unhideWhenUsed/>
    <w:rsid w:val="00062D93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62D93"/>
    <w:pPr>
      <w:spacing w:after="100"/>
      <w:ind w:left="220"/>
      <w:jc w:val="left"/>
    </w:pPr>
    <w:rPr>
      <w:rFonts w:asciiTheme="minorHAnsi" w:eastAsiaTheme="minorEastAsia" w:hAnsiTheme="minorHAnsi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62D93"/>
    <w:pPr>
      <w:spacing w:after="100"/>
      <w:ind w:left="440"/>
      <w:jc w:val="left"/>
    </w:pPr>
    <w:rPr>
      <w:rFonts w:asciiTheme="minorHAnsi" w:eastAsiaTheme="minorEastAsia" w:hAnsiTheme="minorHAnsi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B258C6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258C6"/>
    <w:rPr>
      <w:rFonts w:ascii="Arial" w:eastAsiaTheme="majorEastAsia" w:hAnsi="Arial" w:cstheme="majorBidi"/>
      <w:bCs/>
      <w:color w:val="000000" w:themeColor="tex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1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1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4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5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8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2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Zeszyt2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Zeszyt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en-US" sz="1400"/>
              <a:t>Udział procentowy</a:t>
            </a:r>
            <a:r>
              <a:rPr lang="pl-PL" sz="1400"/>
              <a:t> zebranych</a:t>
            </a:r>
            <a:r>
              <a:rPr lang="pl-PL" sz="1400" baseline="0"/>
              <a:t> frakcji odpadów </a:t>
            </a:r>
            <a:br>
              <a:rPr lang="pl-PL" sz="1400" baseline="0"/>
            </a:br>
            <a:r>
              <a:rPr lang="pl-PL" sz="1400" baseline="0"/>
              <a:t>(2014r.)</a:t>
            </a:r>
            <a:endParaRPr lang="en-US" sz="14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Arkusz1!$H$13</c:f>
              <c:strCache>
                <c:ptCount val="1"/>
                <c:pt idx="0">
                  <c:v>Udział procentowy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9.2802342014940725E-2"/>
                  <c:y val="0.10482247010790317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15367825896762904"/>
                  <c:y val="-6.9651137357830642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7.1143698130851113E-2"/>
                  <c:y val="0.1008384368620584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b="1" i="0" baseline="0"/>
                </a:pPr>
                <a:endParaRPr lang="pl-PL"/>
              </a:p>
            </c:txPr>
            <c:showCatName val="1"/>
            <c:showPercent val="1"/>
            <c:showLeaderLines val="1"/>
          </c:dLbls>
          <c:cat>
            <c:strRef>
              <c:f>Arkusz1!$G$14:$G$17</c:f>
              <c:strCache>
                <c:ptCount val="4"/>
                <c:pt idx="0">
                  <c:v>papier</c:v>
                </c:pt>
                <c:pt idx="1">
                  <c:v>szkło</c:v>
                </c:pt>
                <c:pt idx="2">
                  <c:v>tworzywa sztuczne</c:v>
                </c:pt>
                <c:pt idx="3">
                  <c:v>inne</c:v>
                </c:pt>
              </c:strCache>
            </c:strRef>
          </c:cat>
          <c:val>
            <c:numRef>
              <c:f>Arkusz1!$H$14:$H$17</c:f>
              <c:numCache>
                <c:formatCode>0%</c:formatCode>
                <c:ptCount val="4"/>
                <c:pt idx="0">
                  <c:v>0.17</c:v>
                </c:pt>
                <c:pt idx="1">
                  <c:v>0.43000000000000038</c:v>
                </c:pt>
                <c:pt idx="2">
                  <c:v>0.27</c:v>
                </c:pt>
                <c:pt idx="3">
                  <c:v>0.13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 sz="1200"/>
              <a:t>Udział procentowy odpadów zmieszanych </a:t>
            </a:r>
            <a:br>
              <a:rPr lang="pl-PL" sz="1200"/>
            </a:br>
            <a:r>
              <a:rPr lang="pl-PL" sz="1200"/>
              <a:t>i segregowanych w odpadach odebranych ogółem</a:t>
            </a:r>
            <a:r>
              <a:rPr lang="pl-PL" sz="1200" baseline="0"/>
              <a:t> </a:t>
            </a:r>
            <a:br>
              <a:rPr lang="pl-PL" sz="1200" baseline="0"/>
            </a:br>
            <a:r>
              <a:rPr lang="pl-PL" sz="1200" baseline="0"/>
              <a:t>(2014r.)</a:t>
            </a:r>
            <a:endParaRPr lang="pl-PL" sz="1200"/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Arkusz2!$E$16</c:f>
              <c:strCache>
                <c:ptCount val="1"/>
                <c:pt idx="0">
                  <c:v>odpady zmieszane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</c:dLbls>
          <c:cat>
            <c:strRef>
              <c:f>Arkusz2!$D$17:$D$28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Arkusz2!$E$17:$E$28</c:f>
              <c:numCache>
                <c:formatCode>0%</c:formatCode>
                <c:ptCount val="12"/>
                <c:pt idx="0">
                  <c:v>0.71000000000000063</c:v>
                </c:pt>
                <c:pt idx="1">
                  <c:v>0.85000000000000064</c:v>
                </c:pt>
                <c:pt idx="2">
                  <c:v>0.72000000000000064</c:v>
                </c:pt>
                <c:pt idx="3">
                  <c:v>0.84000000000000064</c:v>
                </c:pt>
                <c:pt idx="4">
                  <c:v>0.76000000000000312</c:v>
                </c:pt>
                <c:pt idx="5">
                  <c:v>0.8</c:v>
                </c:pt>
                <c:pt idx="6">
                  <c:v>0.68</c:v>
                </c:pt>
                <c:pt idx="7">
                  <c:v>0.83000000000000063</c:v>
                </c:pt>
                <c:pt idx="8">
                  <c:v>0.86000000000000065</c:v>
                </c:pt>
                <c:pt idx="9">
                  <c:v>0.86000000000000065</c:v>
                </c:pt>
                <c:pt idx="10">
                  <c:v>0.91</c:v>
                </c:pt>
                <c:pt idx="11">
                  <c:v>0.78</c:v>
                </c:pt>
              </c:numCache>
            </c:numRef>
          </c:val>
        </c:ser>
        <c:ser>
          <c:idx val="1"/>
          <c:order val="1"/>
          <c:tx>
            <c:strRef>
              <c:f>Arkusz2!$F$16</c:f>
              <c:strCache>
                <c:ptCount val="1"/>
                <c:pt idx="0">
                  <c:v>odpady segregowane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</c:dLbls>
          <c:cat>
            <c:strRef>
              <c:f>Arkusz2!$D$17:$D$28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Arkusz2!$F$17:$F$28</c:f>
              <c:numCache>
                <c:formatCode>0%</c:formatCode>
                <c:ptCount val="12"/>
                <c:pt idx="0">
                  <c:v>0.29000000000000031</c:v>
                </c:pt>
                <c:pt idx="1">
                  <c:v>0.15000000000000024</c:v>
                </c:pt>
                <c:pt idx="2">
                  <c:v>0.28000000000000008</c:v>
                </c:pt>
                <c:pt idx="3">
                  <c:v>0.16</c:v>
                </c:pt>
                <c:pt idx="4">
                  <c:v>0.24000000000000021</c:v>
                </c:pt>
                <c:pt idx="5">
                  <c:v>0.2</c:v>
                </c:pt>
                <c:pt idx="6">
                  <c:v>0.32000000000000156</c:v>
                </c:pt>
                <c:pt idx="7">
                  <c:v>0.17</c:v>
                </c:pt>
                <c:pt idx="8">
                  <c:v>0.14000000000000001</c:v>
                </c:pt>
                <c:pt idx="9">
                  <c:v>0.14000000000000001</c:v>
                </c:pt>
                <c:pt idx="10">
                  <c:v>9.0000000000000024E-2</c:v>
                </c:pt>
                <c:pt idx="11">
                  <c:v>0.22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89741184"/>
        <c:axId val="89742720"/>
        <c:axId val="0"/>
      </c:bar3DChart>
      <c:catAx>
        <c:axId val="89741184"/>
        <c:scaling>
          <c:orientation val="minMax"/>
        </c:scaling>
        <c:axPos val="b"/>
        <c:majorTickMark val="none"/>
        <c:tickLblPos val="nextTo"/>
        <c:crossAx val="89742720"/>
        <c:crosses val="autoZero"/>
        <c:auto val="1"/>
        <c:lblAlgn val="ctr"/>
        <c:lblOffset val="100"/>
      </c:catAx>
      <c:valAx>
        <c:axId val="89742720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8974118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 sz="1200"/>
              <a:t>Udział procentowy odpadów zmieszanych</a:t>
            </a:r>
            <a:br>
              <a:rPr lang="pl-PL" sz="1200"/>
            </a:br>
            <a:r>
              <a:rPr lang="pl-PL" sz="1200"/>
              <a:t> i segregowanych (2014r. )</a:t>
            </a:r>
            <a:r>
              <a:rPr lang="en-US" sz="1200"/>
              <a:t> 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Arkusz2!$D$33</c:f>
              <c:strCache>
                <c:ptCount val="1"/>
                <c:pt idx="0">
                  <c:v>ogółem 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100" b="1"/>
                </a:pPr>
                <a:endParaRPr lang="pl-PL"/>
              </a:p>
            </c:txPr>
            <c:showPercent val="1"/>
            <c:showLeaderLines val="1"/>
          </c:dLbls>
          <c:cat>
            <c:strRef>
              <c:f>Arkusz2!$E$32:$F$32</c:f>
              <c:strCache>
                <c:ptCount val="2"/>
                <c:pt idx="0">
                  <c:v>odpady zmieszane</c:v>
                </c:pt>
                <c:pt idx="1">
                  <c:v>odpady segregowane</c:v>
                </c:pt>
              </c:strCache>
            </c:strRef>
          </c:cat>
          <c:val>
            <c:numRef>
              <c:f>Arkusz2!$E$33:$F$33</c:f>
              <c:numCache>
                <c:formatCode>0%</c:formatCode>
                <c:ptCount val="2"/>
                <c:pt idx="0">
                  <c:v>0.81</c:v>
                </c:pt>
                <c:pt idx="1">
                  <c:v>0.19</c:v>
                </c:pt>
              </c:numCache>
            </c:numRef>
          </c:val>
        </c:ser>
        <c:dLbls>
          <c:showPercent val="1"/>
        </c:dLbls>
      </c:pie3DChart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F1F6A-9C06-4A5D-BD45-AA1CBE18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11</Pages>
  <Words>2473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U.G. Bakałarzewo</dc:creator>
  <cp:keywords/>
  <dc:description/>
  <cp:lastModifiedBy>U.G. Bakałarzewo</cp:lastModifiedBy>
  <cp:revision>34</cp:revision>
  <cp:lastPrinted>2015-04-22T06:35:00Z</cp:lastPrinted>
  <dcterms:created xsi:type="dcterms:W3CDTF">2014-10-20T05:47:00Z</dcterms:created>
  <dcterms:modified xsi:type="dcterms:W3CDTF">2015-04-22T06:41:00Z</dcterms:modified>
</cp:coreProperties>
</file>